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20" w:rsidRDefault="006A5E1A" w:rsidP="00D73E20">
      <w:pPr>
        <w:jc w:val="right"/>
      </w:pPr>
      <w:bookmarkStart w:id="0" w:name="_Toc144595407"/>
      <w:r>
        <w:rPr>
          <w:noProof/>
          <w:lang w:val="en-AU" w:eastAsia="en-AU"/>
        </w:rPr>
        <w:drawing>
          <wp:anchor distT="0" distB="0" distL="114300" distR="114300" simplePos="0" relativeHeight="251660288" behindDoc="1" locked="0" layoutInCell="1" allowOverlap="1">
            <wp:simplePos x="0" y="0"/>
            <wp:positionH relativeFrom="column">
              <wp:posOffset>-762000</wp:posOffset>
            </wp:positionH>
            <wp:positionV relativeFrom="paragraph">
              <wp:posOffset>-1239521</wp:posOffset>
            </wp:positionV>
            <wp:extent cx="7556500" cy="10669449"/>
            <wp:effectExtent l="19050" t="0" r="6350" b="0"/>
            <wp:wrapNone/>
            <wp:docPr id="5" name="Picture 4" descr="A4 Dark Cov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rk Cover Head.jpg"/>
                    <pic:cNvPicPr/>
                  </pic:nvPicPr>
                  <pic:blipFill>
                    <a:blip r:embed="rId7" cstate="print"/>
                    <a:stretch>
                      <a:fillRect/>
                    </a:stretch>
                  </pic:blipFill>
                  <pic:spPr>
                    <a:xfrm>
                      <a:off x="0" y="0"/>
                      <a:ext cx="7556500" cy="10669449"/>
                    </a:xfrm>
                    <a:prstGeom prst="rect">
                      <a:avLst/>
                    </a:prstGeom>
                  </pic:spPr>
                </pic:pic>
              </a:graphicData>
            </a:graphic>
          </wp:anchor>
        </w:drawing>
      </w:r>
      <w:r w:rsidR="00961838" w:rsidRPr="00961838">
        <w:rPr>
          <w:noProof/>
        </w:rPr>
        <w:pict>
          <v:shapetype id="_x0000_t202" coordsize="21600,21600" o:spt="202" path="m,l,21600r21600,l21600,xe">
            <v:stroke joinstyle="miter"/>
            <v:path gradientshapeok="t" o:connecttype="rect"/>
          </v:shapetype>
          <v:shape id="_x0000_s1027" type="#_x0000_t202" style="position:absolute;left:0;text-align:left;margin-left:-5pt;margin-top:198pt;width:490pt;height:81pt;z-index:251657216;mso-position-horizontal-relative:text;mso-position-vertical-relative:text" filled="f" stroked="f">
            <v:textbox style="mso-next-textbox:#_x0000_s1027">
              <w:txbxContent>
                <w:p w:rsidR="00E81D21" w:rsidRPr="00617E00" w:rsidRDefault="00E81D21" w:rsidP="00617E00">
                  <w:pPr>
                    <w:jc w:val="right"/>
                    <w:rPr>
                      <w:rFonts w:cs="Arial"/>
                      <w:b/>
                      <w:color w:val="0070C0"/>
                      <w:sz w:val="48"/>
                      <w:szCs w:val="48"/>
                    </w:rPr>
                  </w:pPr>
                  <w:r w:rsidRPr="00617E00">
                    <w:rPr>
                      <w:rFonts w:cs="Arial"/>
                      <w:b/>
                      <w:color w:val="0070C0"/>
                      <w:sz w:val="48"/>
                      <w:szCs w:val="48"/>
                    </w:rPr>
                    <w:t>Marine Script User Installation Guide</w:t>
                  </w:r>
                </w:p>
                <w:p w:rsidR="00E81D21" w:rsidRPr="00617E00" w:rsidRDefault="00E81D21" w:rsidP="00617E00">
                  <w:pPr>
                    <w:jc w:val="right"/>
                    <w:rPr>
                      <w:b/>
                      <w:sz w:val="32"/>
                      <w:szCs w:val="32"/>
                    </w:rPr>
                  </w:pPr>
                  <w:r>
                    <w:rPr>
                      <w:b/>
                      <w:color w:val="0070C0"/>
                      <w:sz w:val="52"/>
                      <w:szCs w:val="52"/>
                    </w:rPr>
                    <w:br/>
                  </w:r>
                </w:p>
                <w:p w:rsidR="00E81D21" w:rsidRPr="003721C9" w:rsidRDefault="00E81D21" w:rsidP="00617E00">
                  <w:pPr>
                    <w:jc w:val="right"/>
                    <w:rPr>
                      <w:b/>
                      <w:color w:val="0070C0"/>
                      <w:sz w:val="44"/>
                      <w:szCs w:val="44"/>
                    </w:rPr>
                  </w:pPr>
                </w:p>
                <w:p w:rsidR="00E81D21" w:rsidRPr="003721C9" w:rsidRDefault="00E81D21" w:rsidP="00D73E20">
                  <w:pPr>
                    <w:rPr>
                      <w:color w:val="0070C0"/>
                      <w:szCs w:val="56"/>
                    </w:rPr>
                  </w:pPr>
                </w:p>
              </w:txbxContent>
            </v:textbox>
          </v:shape>
        </w:pict>
      </w:r>
      <w:r w:rsidR="00961838" w:rsidRPr="00961838">
        <w:rPr>
          <w:noProof/>
        </w:rPr>
        <w:pict>
          <v:shape id="_x0000_s1028" type="#_x0000_t202" style="position:absolute;left:0;text-align:left;margin-left:65pt;margin-top:279pt;width:410pt;height:27pt;z-index:251658240;mso-position-horizontal-relative:text;mso-position-vertical-relative:text" filled="f" stroked="f">
            <v:textbox style="mso-next-textbox:#_x0000_s1028">
              <w:txbxContent>
                <w:p w:rsidR="00E81D21" w:rsidRPr="00D61AD0" w:rsidRDefault="00E81D21" w:rsidP="00D61AD0">
                  <w:pPr>
                    <w:rPr>
                      <w:szCs w:val="36"/>
                    </w:rPr>
                  </w:pPr>
                </w:p>
              </w:txbxContent>
            </v:textbox>
          </v:shape>
        </w:pict>
      </w:r>
      <w:r w:rsidR="00961838" w:rsidRPr="00961838">
        <w:rPr>
          <w:noProof/>
        </w:rPr>
        <w:pict>
          <v:shape id="_x0000_s1029" type="#_x0000_t202" style="position:absolute;left:0;text-align:left;margin-left:255pt;margin-top:324pt;width:220pt;height:62.95pt;z-index:251659264;mso-position-horizontal-relative:text;mso-position-vertical-relative:text" filled="f" stroked="f">
            <v:textbox style="mso-next-textbox:#_x0000_s1029">
              <w:txbxContent>
                <w:p w:rsidR="00E81D21" w:rsidRPr="003721C9" w:rsidRDefault="00E81D21" w:rsidP="00D73E20">
                  <w:pPr>
                    <w:jc w:val="right"/>
                    <w:rPr>
                      <w:b/>
                      <w:color w:val="0070C0"/>
                      <w:sz w:val="32"/>
                      <w:szCs w:val="32"/>
                    </w:rPr>
                  </w:pPr>
                  <w:r w:rsidRPr="00617E00">
                    <w:rPr>
                      <w:b/>
                      <w:color w:val="0070C0"/>
                      <w:sz w:val="32"/>
                      <w:szCs w:val="32"/>
                    </w:rPr>
                    <w:t>Nov</w:t>
                  </w:r>
                  <w:r>
                    <w:rPr>
                      <w:b/>
                      <w:color w:val="0070C0"/>
                      <w:sz w:val="32"/>
                      <w:szCs w:val="32"/>
                    </w:rPr>
                    <w:t xml:space="preserve"> 2009</w:t>
                  </w:r>
                  <w:r w:rsidRPr="003721C9">
                    <w:rPr>
                      <w:b/>
                      <w:color w:val="0070C0"/>
                      <w:sz w:val="32"/>
                      <w:szCs w:val="32"/>
                    </w:rPr>
                    <w:br/>
                  </w:r>
                  <w:r w:rsidRPr="003721C9">
                    <w:rPr>
                      <w:color w:val="0070C0"/>
                      <w:sz w:val="32"/>
                      <w:szCs w:val="32"/>
                    </w:rPr>
                    <w:t xml:space="preserve">Version </w:t>
                  </w:r>
                  <w:r>
                    <w:rPr>
                      <w:color w:val="0070C0"/>
                      <w:sz w:val="32"/>
                      <w:szCs w:val="32"/>
                    </w:rPr>
                    <w:t>9.0.0</w:t>
                  </w:r>
                </w:p>
                <w:p w:rsidR="00E81D21" w:rsidRPr="003721C9" w:rsidRDefault="00E81D21" w:rsidP="00D73E20">
                  <w:pPr>
                    <w:rPr>
                      <w:color w:val="0070C0"/>
                      <w:szCs w:val="20"/>
                    </w:rPr>
                  </w:pPr>
                </w:p>
              </w:txbxContent>
            </v:textbox>
          </v:shape>
        </w:pict>
      </w:r>
      <w:r w:rsidR="00990D45">
        <w:br w:type="page"/>
      </w:r>
      <w:bookmarkEnd w:id="0"/>
    </w:p>
    <w:p w:rsidR="00D73E20" w:rsidRDefault="00D73E20" w:rsidP="00D73E20">
      <w:pPr>
        <w:jc w:val="right"/>
      </w:pPr>
    </w:p>
    <w:p w:rsidR="00D73E20" w:rsidRDefault="00D73E20" w:rsidP="00D73E20">
      <w:pPr>
        <w:jc w:val="right"/>
      </w:pPr>
    </w:p>
    <w:p w:rsidR="00D73E20" w:rsidRDefault="00D73E20" w:rsidP="00D73E20">
      <w:pPr>
        <w:jc w:val="right"/>
      </w:pPr>
    </w:p>
    <w:p w:rsidR="00617E00" w:rsidRDefault="00617E00" w:rsidP="00617E00">
      <w:pPr>
        <w:rPr>
          <w:rFonts w:cs="Arial"/>
          <w:b/>
          <w:sz w:val="36"/>
          <w:szCs w:val="36"/>
        </w:rPr>
      </w:pPr>
    </w:p>
    <w:p w:rsidR="00617E00" w:rsidRDefault="00617E00" w:rsidP="00617E00">
      <w:pPr>
        <w:rPr>
          <w:rFonts w:cs="Arial"/>
          <w:b/>
          <w:sz w:val="36"/>
          <w:szCs w:val="36"/>
        </w:rPr>
      </w:pPr>
    </w:p>
    <w:p w:rsidR="00617E00" w:rsidRPr="008A3AE3" w:rsidRDefault="00617E00" w:rsidP="00617E00">
      <w:pPr>
        <w:rPr>
          <w:rFonts w:cs="Arial"/>
          <w:b/>
          <w:sz w:val="36"/>
          <w:szCs w:val="36"/>
        </w:rPr>
      </w:pPr>
      <w:r w:rsidRPr="008A3AE3">
        <w:rPr>
          <w:rFonts w:cs="Arial"/>
          <w:b/>
          <w:sz w:val="36"/>
          <w:szCs w:val="36"/>
        </w:rPr>
        <w:t>Table of Contents</w:t>
      </w:r>
    </w:p>
    <w:p w:rsidR="00617E00" w:rsidRPr="00F53C7C" w:rsidRDefault="00617E00" w:rsidP="00617E00">
      <w:pPr>
        <w:rPr>
          <w:rFonts w:cs="Arial"/>
          <w:b/>
          <w:sz w:val="36"/>
          <w:szCs w:val="36"/>
        </w:rPr>
      </w:pPr>
    </w:p>
    <w:p w:rsidR="00617E00" w:rsidRPr="00977F72" w:rsidRDefault="00617E00" w:rsidP="00617E00">
      <w:pPr>
        <w:rPr>
          <w:rFonts w:cs="Arial"/>
          <w:b/>
          <w:sz w:val="28"/>
          <w:szCs w:val="28"/>
        </w:rPr>
      </w:pPr>
    </w:p>
    <w:p w:rsidR="00617E00" w:rsidRPr="00127731" w:rsidRDefault="00961838" w:rsidP="00617E00">
      <w:pPr>
        <w:pStyle w:val="TOC1"/>
        <w:tabs>
          <w:tab w:val="left" w:pos="480"/>
          <w:tab w:val="right" w:leader="dot" w:pos="8630"/>
        </w:tabs>
        <w:rPr>
          <w:noProof/>
          <w:sz w:val="20"/>
        </w:rPr>
      </w:pPr>
      <w:r w:rsidRPr="00961838">
        <w:rPr>
          <w:b w:val="0"/>
          <w:sz w:val="20"/>
        </w:rPr>
        <w:fldChar w:fldCharType="begin"/>
      </w:r>
      <w:r w:rsidR="00617E00" w:rsidRPr="00127731">
        <w:rPr>
          <w:b w:val="0"/>
          <w:sz w:val="20"/>
        </w:rPr>
        <w:instrText xml:space="preserve"> TOC \o "1-3" \h \z </w:instrText>
      </w:r>
      <w:r w:rsidRPr="00961838">
        <w:rPr>
          <w:b w:val="0"/>
          <w:sz w:val="20"/>
        </w:rPr>
        <w:fldChar w:fldCharType="separate"/>
      </w:r>
      <w:hyperlink w:anchor="_Toc247335033" w:history="1">
        <w:r w:rsidR="00617E00" w:rsidRPr="00127731">
          <w:rPr>
            <w:rStyle w:val="Hyperlink"/>
            <w:noProof/>
            <w:sz w:val="20"/>
            <w:szCs w:val="20"/>
          </w:rPr>
          <w:t>1</w:t>
        </w:r>
        <w:r w:rsidR="00617E00" w:rsidRPr="00127731">
          <w:rPr>
            <w:noProof/>
            <w:sz w:val="20"/>
          </w:rPr>
          <w:tab/>
        </w:r>
        <w:r w:rsidR="00617E00" w:rsidRPr="00127731">
          <w:rPr>
            <w:rStyle w:val="Hyperlink"/>
            <w:noProof/>
            <w:sz w:val="20"/>
            <w:szCs w:val="20"/>
          </w:rPr>
          <w:t>Introduction</w:t>
        </w:r>
        <w:r w:rsidR="00617E00" w:rsidRPr="00127731">
          <w:rPr>
            <w:noProof/>
            <w:webHidden/>
            <w:sz w:val="20"/>
          </w:rPr>
          <w:tab/>
        </w:r>
        <w:r w:rsidRPr="00127731">
          <w:rPr>
            <w:noProof/>
            <w:webHidden/>
            <w:sz w:val="20"/>
          </w:rPr>
          <w:fldChar w:fldCharType="begin"/>
        </w:r>
        <w:r w:rsidR="00617E00" w:rsidRPr="00127731">
          <w:rPr>
            <w:noProof/>
            <w:webHidden/>
            <w:sz w:val="20"/>
          </w:rPr>
          <w:instrText xml:space="preserve"> PAGEREF _Toc247335033 \h </w:instrText>
        </w:r>
        <w:r w:rsidRPr="00127731">
          <w:rPr>
            <w:noProof/>
            <w:webHidden/>
            <w:sz w:val="20"/>
          </w:rPr>
        </w:r>
        <w:r w:rsidRPr="00127731">
          <w:rPr>
            <w:noProof/>
            <w:webHidden/>
            <w:sz w:val="20"/>
          </w:rPr>
          <w:fldChar w:fldCharType="separate"/>
        </w:r>
        <w:r w:rsidR="00617E00" w:rsidRPr="00127731">
          <w:rPr>
            <w:noProof/>
            <w:webHidden/>
            <w:sz w:val="20"/>
          </w:rPr>
          <w:t>4</w:t>
        </w:r>
        <w:r w:rsidRPr="00127731">
          <w:rPr>
            <w:noProof/>
            <w:webHidden/>
            <w:sz w:val="20"/>
          </w:rPr>
          <w:fldChar w:fldCharType="end"/>
        </w:r>
      </w:hyperlink>
    </w:p>
    <w:p w:rsidR="00617E00" w:rsidRPr="00127731" w:rsidRDefault="00961838" w:rsidP="00617E00">
      <w:pPr>
        <w:pStyle w:val="TOC2"/>
        <w:tabs>
          <w:tab w:val="left" w:pos="960"/>
          <w:tab w:val="right" w:leader="dot" w:pos="8630"/>
        </w:tabs>
        <w:rPr>
          <w:noProof/>
          <w:sz w:val="20"/>
          <w:szCs w:val="20"/>
        </w:rPr>
      </w:pPr>
      <w:hyperlink w:anchor="_Toc247335034" w:history="1">
        <w:r w:rsidR="00617E00" w:rsidRPr="00127731">
          <w:rPr>
            <w:rStyle w:val="Hyperlink"/>
            <w:noProof/>
            <w:sz w:val="20"/>
            <w:szCs w:val="20"/>
          </w:rPr>
          <w:t>1.1</w:t>
        </w:r>
        <w:r w:rsidR="00617E00" w:rsidRPr="00127731">
          <w:rPr>
            <w:noProof/>
            <w:sz w:val="20"/>
            <w:szCs w:val="20"/>
          </w:rPr>
          <w:tab/>
        </w:r>
        <w:r w:rsidR="00617E00" w:rsidRPr="00127731">
          <w:rPr>
            <w:rStyle w:val="Hyperlink"/>
            <w:noProof/>
            <w:sz w:val="20"/>
            <w:szCs w:val="20"/>
          </w:rPr>
          <w:t>Purpose of the Document</w:t>
        </w:r>
        <w:r w:rsidR="00617E00" w:rsidRPr="00127731">
          <w:rPr>
            <w:noProof/>
            <w:webHidden/>
            <w:sz w:val="20"/>
            <w:szCs w:val="20"/>
          </w:rPr>
          <w:tab/>
        </w:r>
        <w:r w:rsidRPr="00127731">
          <w:rPr>
            <w:noProof/>
            <w:webHidden/>
            <w:sz w:val="20"/>
            <w:szCs w:val="20"/>
          </w:rPr>
          <w:fldChar w:fldCharType="begin"/>
        </w:r>
        <w:r w:rsidR="00617E00" w:rsidRPr="00127731">
          <w:rPr>
            <w:noProof/>
            <w:webHidden/>
            <w:sz w:val="20"/>
            <w:szCs w:val="20"/>
          </w:rPr>
          <w:instrText xml:space="preserve"> PAGEREF _Toc247335034 \h </w:instrText>
        </w:r>
        <w:r w:rsidRPr="00127731">
          <w:rPr>
            <w:noProof/>
            <w:webHidden/>
            <w:sz w:val="20"/>
            <w:szCs w:val="20"/>
          </w:rPr>
        </w:r>
        <w:r w:rsidRPr="00127731">
          <w:rPr>
            <w:noProof/>
            <w:webHidden/>
            <w:sz w:val="20"/>
            <w:szCs w:val="20"/>
          </w:rPr>
          <w:fldChar w:fldCharType="separate"/>
        </w:r>
        <w:r w:rsidR="00617E00" w:rsidRPr="00127731">
          <w:rPr>
            <w:noProof/>
            <w:webHidden/>
            <w:sz w:val="20"/>
            <w:szCs w:val="20"/>
          </w:rPr>
          <w:t>4</w:t>
        </w:r>
        <w:r w:rsidRPr="00127731">
          <w:rPr>
            <w:noProof/>
            <w:webHidden/>
            <w:sz w:val="20"/>
            <w:szCs w:val="20"/>
          </w:rPr>
          <w:fldChar w:fldCharType="end"/>
        </w:r>
      </w:hyperlink>
    </w:p>
    <w:p w:rsidR="00617E00" w:rsidRPr="00127731" w:rsidRDefault="00961838" w:rsidP="00617E00">
      <w:pPr>
        <w:pStyle w:val="TOC2"/>
        <w:tabs>
          <w:tab w:val="left" w:pos="960"/>
          <w:tab w:val="right" w:leader="dot" w:pos="8630"/>
        </w:tabs>
        <w:rPr>
          <w:noProof/>
          <w:sz w:val="20"/>
          <w:szCs w:val="20"/>
        </w:rPr>
      </w:pPr>
      <w:hyperlink w:anchor="_Toc247335035" w:history="1">
        <w:r w:rsidR="00617E00" w:rsidRPr="00127731">
          <w:rPr>
            <w:rStyle w:val="Hyperlink"/>
            <w:noProof/>
            <w:sz w:val="20"/>
            <w:szCs w:val="20"/>
          </w:rPr>
          <w:t>1.2</w:t>
        </w:r>
        <w:r w:rsidR="00617E00" w:rsidRPr="00127731">
          <w:rPr>
            <w:noProof/>
            <w:sz w:val="20"/>
            <w:szCs w:val="20"/>
          </w:rPr>
          <w:tab/>
        </w:r>
        <w:r w:rsidR="00617E00" w:rsidRPr="00127731">
          <w:rPr>
            <w:rStyle w:val="Hyperlink"/>
            <w:noProof/>
            <w:sz w:val="20"/>
            <w:szCs w:val="20"/>
          </w:rPr>
          <w:t>Scope</w:t>
        </w:r>
        <w:r w:rsidR="00617E00" w:rsidRPr="00127731">
          <w:rPr>
            <w:noProof/>
            <w:webHidden/>
            <w:sz w:val="20"/>
            <w:szCs w:val="20"/>
          </w:rPr>
          <w:tab/>
        </w:r>
        <w:r w:rsidRPr="00127731">
          <w:rPr>
            <w:noProof/>
            <w:webHidden/>
            <w:sz w:val="20"/>
            <w:szCs w:val="20"/>
          </w:rPr>
          <w:fldChar w:fldCharType="begin"/>
        </w:r>
        <w:r w:rsidR="00617E00" w:rsidRPr="00127731">
          <w:rPr>
            <w:noProof/>
            <w:webHidden/>
            <w:sz w:val="20"/>
            <w:szCs w:val="20"/>
          </w:rPr>
          <w:instrText xml:space="preserve"> PAGEREF _Toc247335035 \h </w:instrText>
        </w:r>
        <w:r w:rsidRPr="00127731">
          <w:rPr>
            <w:noProof/>
            <w:webHidden/>
            <w:sz w:val="20"/>
            <w:szCs w:val="20"/>
          </w:rPr>
        </w:r>
        <w:r w:rsidRPr="00127731">
          <w:rPr>
            <w:noProof/>
            <w:webHidden/>
            <w:sz w:val="20"/>
            <w:szCs w:val="20"/>
          </w:rPr>
          <w:fldChar w:fldCharType="separate"/>
        </w:r>
        <w:r w:rsidR="00617E00" w:rsidRPr="00127731">
          <w:rPr>
            <w:noProof/>
            <w:webHidden/>
            <w:sz w:val="20"/>
            <w:szCs w:val="20"/>
          </w:rPr>
          <w:t>4</w:t>
        </w:r>
        <w:r w:rsidRPr="00127731">
          <w:rPr>
            <w:noProof/>
            <w:webHidden/>
            <w:sz w:val="20"/>
            <w:szCs w:val="20"/>
          </w:rPr>
          <w:fldChar w:fldCharType="end"/>
        </w:r>
      </w:hyperlink>
    </w:p>
    <w:p w:rsidR="00617E00" w:rsidRPr="00127731" w:rsidRDefault="00961838" w:rsidP="00617E00">
      <w:pPr>
        <w:pStyle w:val="TOC2"/>
        <w:tabs>
          <w:tab w:val="left" w:pos="960"/>
          <w:tab w:val="right" w:leader="dot" w:pos="8630"/>
        </w:tabs>
        <w:rPr>
          <w:noProof/>
          <w:sz w:val="20"/>
          <w:szCs w:val="20"/>
        </w:rPr>
      </w:pPr>
      <w:hyperlink w:anchor="_Toc247335036" w:history="1">
        <w:r w:rsidR="00617E00" w:rsidRPr="00127731">
          <w:rPr>
            <w:rStyle w:val="Hyperlink"/>
            <w:noProof/>
            <w:sz w:val="20"/>
            <w:szCs w:val="20"/>
          </w:rPr>
          <w:t>1.3</w:t>
        </w:r>
        <w:r w:rsidR="00617E00" w:rsidRPr="00127731">
          <w:rPr>
            <w:noProof/>
            <w:sz w:val="20"/>
            <w:szCs w:val="20"/>
          </w:rPr>
          <w:tab/>
        </w:r>
        <w:r w:rsidR="00617E00" w:rsidRPr="00127731">
          <w:rPr>
            <w:rStyle w:val="Hyperlink"/>
            <w:noProof/>
            <w:sz w:val="20"/>
            <w:szCs w:val="20"/>
          </w:rPr>
          <w:t>Marine Script Functionality</w:t>
        </w:r>
        <w:r w:rsidR="00617E00" w:rsidRPr="00127731">
          <w:rPr>
            <w:noProof/>
            <w:webHidden/>
            <w:sz w:val="20"/>
            <w:szCs w:val="20"/>
          </w:rPr>
          <w:tab/>
        </w:r>
        <w:r w:rsidRPr="00127731">
          <w:rPr>
            <w:noProof/>
            <w:webHidden/>
            <w:sz w:val="20"/>
            <w:szCs w:val="20"/>
          </w:rPr>
          <w:fldChar w:fldCharType="begin"/>
        </w:r>
        <w:r w:rsidR="00617E00" w:rsidRPr="00127731">
          <w:rPr>
            <w:noProof/>
            <w:webHidden/>
            <w:sz w:val="20"/>
            <w:szCs w:val="20"/>
          </w:rPr>
          <w:instrText xml:space="preserve"> PAGEREF _Toc247335036 \h </w:instrText>
        </w:r>
        <w:r w:rsidRPr="00127731">
          <w:rPr>
            <w:noProof/>
            <w:webHidden/>
            <w:sz w:val="20"/>
            <w:szCs w:val="20"/>
          </w:rPr>
        </w:r>
        <w:r w:rsidRPr="00127731">
          <w:rPr>
            <w:noProof/>
            <w:webHidden/>
            <w:sz w:val="20"/>
            <w:szCs w:val="20"/>
          </w:rPr>
          <w:fldChar w:fldCharType="separate"/>
        </w:r>
        <w:r w:rsidR="00617E00" w:rsidRPr="00127731">
          <w:rPr>
            <w:noProof/>
            <w:webHidden/>
            <w:sz w:val="20"/>
            <w:szCs w:val="20"/>
          </w:rPr>
          <w:t>4</w:t>
        </w:r>
        <w:r w:rsidRPr="00127731">
          <w:rPr>
            <w:noProof/>
            <w:webHidden/>
            <w:sz w:val="20"/>
            <w:szCs w:val="20"/>
          </w:rPr>
          <w:fldChar w:fldCharType="end"/>
        </w:r>
      </w:hyperlink>
    </w:p>
    <w:p w:rsidR="00617E00" w:rsidRPr="00127731" w:rsidRDefault="00961838" w:rsidP="00617E00">
      <w:pPr>
        <w:pStyle w:val="TOC1"/>
        <w:tabs>
          <w:tab w:val="left" w:pos="480"/>
          <w:tab w:val="right" w:leader="dot" w:pos="8630"/>
        </w:tabs>
        <w:rPr>
          <w:noProof/>
          <w:sz w:val="20"/>
        </w:rPr>
      </w:pPr>
      <w:hyperlink w:anchor="_Toc247335037" w:history="1">
        <w:r w:rsidR="00617E00" w:rsidRPr="00127731">
          <w:rPr>
            <w:rStyle w:val="Hyperlink"/>
            <w:noProof/>
            <w:sz w:val="20"/>
            <w:szCs w:val="20"/>
          </w:rPr>
          <w:t>2</w:t>
        </w:r>
        <w:r w:rsidR="00617E00" w:rsidRPr="00127731">
          <w:rPr>
            <w:noProof/>
            <w:sz w:val="20"/>
          </w:rPr>
          <w:tab/>
        </w:r>
        <w:r w:rsidR="00617E00" w:rsidRPr="00127731">
          <w:rPr>
            <w:rStyle w:val="Hyperlink"/>
            <w:noProof/>
            <w:sz w:val="20"/>
            <w:szCs w:val="20"/>
          </w:rPr>
          <w:t>Installation Steps</w:t>
        </w:r>
        <w:r w:rsidR="00617E00" w:rsidRPr="00127731">
          <w:rPr>
            <w:noProof/>
            <w:webHidden/>
            <w:sz w:val="20"/>
          </w:rPr>
          <w:tab/>
        </w:r>
        <w:r w:rsidRPr="00127731">
          <w:rPr>
            <w:noProof/>
            <w:webHidden/>
            <w:sz w:val="20"/>
          </w:rPr>
          <w:fldChar w:fldCharType="begin"/>
        </w:r>
        <w:r w:rsidR="00617E00" w:rsidRPr="00127731">
          <w:rPr>
            <w:noProof/>
            <w:webHidden/>
            <w:sz w:val="20"/>
          </w:rPr>
          <w:instrText xml:space="preserve"> PAGEREF _Toc247335037 \h </w:instrText>
        </w:r>
        <w:r w:rsidRPr="00127731">
          <w:rPr>
            <w:noProof/>
            <w:webHidden/>
            <w:sz w:val="20"/>
          </w:rPr>
        </w:r>
        <w:r w:rsidRPr="00127731">
          <w:rPr>
            <w:noProof/>
            <w:webHidden/>
            <w:sz w:val="20"/>
          </w:rPr>
          <w:fldChar w:fldCharType="separate"/>
        </w:r>
        <w:r w:rsidR="00617E00" w:rsidRPr="00127731">
          <w:rPr>
            <w:noProof/>
            <w:webHidden/>
            <w:sz w:val="20"/>
          </w:rPr>
          <w:t>6</w:t>
        </w:r>
        <w:r w:rsidRPr="00127731">
          <w:rPr>
            <w:noProof/>
            <w:webHidden/>
            <w:sz w:val="20"/>
          </w:rPr>
          <w:fldChar w:fldCharType="end"/>
        </w:r>
      </w:hyperlink>
    </w:p>
    <w:p w:rsidR="00617E00" w:rsidRPr="00127731" w:rsidRDefault="00961838" w:rsidP="00617E00">
      <w:pPr>
        <w:pStyle w:val="TOC2"/>
        <w:tabs>
          <w:tab w:val="left" w:pos="960"/>
          <w:tab w:val="right" w:leader="dot" w:pos="8630"/>
        </w:tabs>
        <w:rPr>
          <w:noProof/>
          <w:sz w:val="20"/>
          <w:szCs w:val="20"/>
        </w:rPr>
      </w:pPr>
      <w:hyperlink w:anchor="_Toc247335038" w:history="1">
        <w:r w:rsidR="00617E00" w:rsidRPr="00127731">
          <w:rPr>
            <w:rStyle w:val="Hyperlink"/>
            <w:noProof/>
            <w:sz w:val="20"/>
            <w:szCs w:val="20"/>
          </w:rPr>
          <w:t>2.1</w:t>
        </w:r>
        <w:r w:rsidR="00617E00" w:rsidRPr="00127731">
          <w:rPr>
            <w:noProof/>
            <w:sz w:val="20"/>
            <w:szCs w:val="20"/>
          </w:rPr>
          <w:tab/>
        </w:r>
        <w:r w:rsidR="00617E00" w:rsidRPr="00127731">
          <w:rPr>
            <w:rStyle w:val="Hyperlink"/>
            <w:noProof/>
            <w:sz w:val="20"/>
            <w:szCs w:val="20"/>
          </w:rPr>
          <w:t>Pre-requisites</w:t>
        </w:r>
        <w:r w:rsidR="00617E00" w:rsidRPr="00127731">
          <w:rPr>
            <w:noProof/>
            <w:webHidden/>
            <w:sz w:val="20"/>
            <w:szCs w:val="20"/>
          </w:rPr>
          <w:tab/>
        </w:r>
        <w:r w:rsidRPr="00127731">
          <w:rPr>
            <w:noProof/>
            <w:webHidden/>
            <w:sz w:val="20"/>
            <w:szCs w:val="20"/>
          </w:rPr>
          <w:fldChar w:fldCharType="begin"/>
        </w:r>
        <w:r w:rsidR="00617E00" w:rsidRPr="00127731">
          <w:rPr>
            <w:noProof/>
            <w:webHidden/>
            <w:sz w:val="20"/>
            <w:szCs w:val="20"/>
          </w:rPr>
          <w:instrText xml:space="preserve"> PAGEREF _Toc247335038 \h </w:instrText>
        </w:r>
        <w:r w:rsidRPr="00127731">
          <w:rPr>
            <w:noProof/>
            <w:webHidden/>
            <w:sz w:val="20"/>
            <w:szCs w:val="20"/>
          </w:rPr>
        </w:r>
        <w:r w:rsidRPr="00127731">
          <w:rPr>
            <w:noProof/>
            <w:webHidden/>
            <w:sz w:val="20"/>
            <w:szCs w:val="20"/>
          </w:rPr>
          <w:fldChar w:fldCharType="separate"/>
        </w:r>
        <w:r w:rsidR="00617E00" w:rsidRPr="00127731">
          <w:rPr>
            <w:noProof/>
            <w:webHidden/>
            <w:sz w:val="20"/>
            <w:szCs w:val="20"/>
          </w:rPr>
          <w:t>6</w:t>
        </w:r>
        <w:r w:rsidRPr="00127731">
          <w:rPr>
            <w:noProof/>
            <w:webHidden/>
            <w:sz w:val="20"/>
            <w:szCs w:val="20"/>
          </w:rPr>
          <w:fldChar w:fldCharType="end"/>
        </w:r>
      </w:hyperlink>
    </w:p>
    <w:p w:rsidR="00617E00" w:rsidRPr="00127731" w:rsidRDefault="00961838" w:rsidP="00617E00">
      <w:pPr>
        <w:pStyle w:val="TOC2"/>
        <w:tabs>
          <w:tab w:val="left" w:pos="960"/>
          <w:tab w:val="right" w:leader="dot" w:pos="8630"/>
        </w:tabs>
        <w:rPr>
          <w:noProof/>
          <w:sz w:val="20"/>
          <w:szCs w:val="20"/>
        </w:rPr>
      </w:pPr>
      <w:hyperlink w:anchor="_Toc247335039" w:history="1">
        <w:r w:rsidR="00617E00" w:rsidRPr="00127731">
          <w:rPr>
            <w:rStyle w:val="Hyperlink"/>
            <w:noProof/>
            <w:sz w:val="20"/>
            <w:szCs w:val="20"/>
          </w:rPr>
          <w:t>2.2</w:t>
        </w:r>
        <w:r w:rsidR="00617E00" w:rsidRPr="00127731">
          <w:rPr>
            <w:noProof/>
            <w:sz w:val="20"/>
            <w:szCs w:val="20"/>
          </w:rPr>
          <w:tab/>
        </w:r>
        <w:r w:rsidR="00617E00" w:rsidRPr="00127731">
          <w:rPr>
            <w:rStyle w:val="Hyperlink"/>
            <w:noProof/>
            <w:sz w:val="20"/>
            <w:szCs w:val="20"/>
          </w:rPr>
          <w:t>Welcome Dialog Box</w:t>
        </w:r>
        <w:r w:rsidR="00617E00" w:rsidRPr="00127731">
          <w:rPr>
            <w:noProof/>
            <w:webHidden/>
            <w:sz w:val="20"/>
            <w:szCs w:val="20"/>
          </w:rPr>
          <w:tab/>
        </w:r>
        <w:r w:rsidRPr="00127731">
          <w:rPr>
            <w:noProof/>
            <w:webHidden/>
            <w:sz w:val="20"/>
            <w:szCs w:val="20"/>
          </w:rPr>
          <w:fldChar w:fldCharType="begin"/>
        </w:r>
        <w:r w:rsidR="00617E00" w:rsidRPr="00127731">
          <w:rPr>
            <w:noProof/>
            <w:webHidden/>
            <w:sz w:val="20"/>
            <w:szCs w:val="20"/>
          </w:rPr>
          <w:instrText xml:space="preserve"> PAGEREF _Toc247335039 \h </w:instrText>
        </w:r>
        <w:r w:rsidRPr="00127731">
          <w:rPr>
            <w:noProof/>
            <w:webHidden/>
            <w:sz w:val="20"/>
            <w:szCs w:val="20"/>
          </w:rPr>
        </w:r>
        <w:r w:rsidRPr="00127731">
          <w:rPr>
            <w:noProof/>
            <w:webHidden/>
            <w:sz w:val="20"/>
            <w:szCs w:val="20"/>
          </w:rPr>
          <w:fldChar w:fldCharType="separate"/>
        </w:r>
        <w:r w:rsidR="00617E00" w:rsidRPr="00127731">
          <w:rPr>
            <w:noProof/>
            <w:webHidden/>
            <w:sz w:val="20"/>
            <w:szCs w:val="20"/>
          </w:rPr>
          <w:t>6</w:t>
        </w:r>
        <w:r w:rsidRPr="00127731">
          <w:rPr>
            <w:noProof/>
            <w:webHidden/>
            <w:sz w:val="20"/>
            <w:szCs w:val="20"/>
          </w:rPr>
          <w:fldChar w:fldCharType="end"/>
        </w:r>
      </w:hyperlink>
    </w:p>
    <w:p w:rsidR="00617E00" w:rsidRPr="00127731" w:rsidRDefault="00961838" w:rsidP="00617E00">
      <w:pPr>
        <w:pStyle w:val="TOC2"/>
        <w:tabs>
          <w:tab w:val="left" w:pos="960"/>
          <w:tab w:val="right" w:leader="dot" w:pos="8630"/>
        </w:tabs>
        <w:rPr>
          <w:noProof/>
          <w:sz w:val="20"/>
          <w:szCs w:val="20"/>
        </w:rPr>
      </w:pPr>
      <w:hyperlink w:anchor="_Toc247335040" w:history="1">
        <w:r w:rsidR="00617E00" w:rsidRPr="00127731">
          <w:rPr>
            <w:rStyle w:val="Hyperlink"/>
            <w:noProof/>
            <w:sz w:val="20"/>
            <w:szCs w:val="20"/>
          </w:rPr>
          <w:t>2.3</w:t>
        </w:r>
        <w:r w:rsidR="00617E00" w:rsidRPr="00127731">
          <w:rPr>
            <w:noProof/>
            <w:sz w:val="20"/>
            <w:szCs w:val="20"/>
          </w:rPr>
          <w:tab/>
        </w:r>
        <w:r w:rsidR="00617E00" w:rsidRPr="00127731">
          <w:rPr>
            <w:rStyle w:val="Hyperlink"/>
            <w:noProof/>
            <w:sz w:val="20"/>
            <w:szCs w:val="20"/>
          </w:rPr>
          <w:t>Checking of Galileo Desktop</w:t>
        </w:r>
        <w:r w:rsidR="00617E00" w:rsidRPr="00127731">
          <w:rPr>
            <w:noProof/>
            <w:webHidden/>
            <w:sz w:val="20"/>
            <w:szCs w:val="20"/>
          </w:rPr>
          <w:tab/>
        </w:r>
        <w:r w:rsidRPr="00127731">
          <w:rPr>
            <w:noProof/>
            <w:webHidden/>
            <w:sz w:val="20"/>
            <w:szCs w:val="20"/>
          </w:rPr>
          <w:fldChar w:fldCharType="begin"/>
        </w:r>
        <w:r w:rsidR="00617E00" w:rsidRPr="00127731">
          <w:rPr>
            <w:noProof/>
            <w:webHidden/>
            <w:sz w:val="20"/>
            <w:szCs w:val="20"/>
          </w:rPr>
          <w:instrText xml:space="preserve"> PAGEREF _Toc247335040 \h </w:instrText>
        </w:r>
        <w:r w:rsidRPr="00127731">
          <w:rPr>
            <w:noProof/>
            <w:webHidden/>
            <w:sz w:val="20"/>
            <w:szCs w:val="20"/>
          </w:rPr>
        </w:r>
        <w:r w:rsidRPr="00127731">
          <w:rPr>
            <w:noProof/>
            <w:webHidden/>
            <w:sz w:val="20"/>
            <w:szCs w:val="20"/>
          </w:rPr>
          <w:fldChar w:fldCharType="separate"/>
        </w:r>
        <w:r w:rsidR="00617E00" w:rsidRPr="00127731">
          <w:rPr>
            <w:noProof/>
            <w:webHidden/>
            <w:sz w:val="20"/>
            <w:szCs w:val="20"/>
          </w:rPr>
          <w:t>7</w:t>
        </w:r>
        <w:r w:rsidRPr="00127731">
          <w:rPr>
            <w:noProof/>
            <w:webHidden/>
            <w:sz w:val="20"/>
            <w:szCs w:val="20"/>
          </w:rPr>
          <w:fldChar w:fldCharType="end"/>
        </w:r>
      </w:hyperlink>
    </w:p>
    <w:p w:rsidR="00617E00" w:rsidRPr="00127731" w:rsidRDefault="00961838" w:rsidP="00617E00">
      <w:pPr>
        <w:pStyle w:val="TOC2"/>
        <w:tabs>
          <w:tab w:val="left" w:pos="960"/>
          <w:tab w:val="right" w:leader="dot" w:pos="8630"/>
        </w:tabs>
        <w:rPr>
          <w:noProof/>
          <w:sz w:val="20"/>
          <w:szCs w:val="20"/>
        </w:rPr>
      </w:pPr>
      <w:hyperlink w:anchor="_Toc247335041" w:history="1">
        <w:r w:rsidR="00617E00" w:rsidRPr="00127731">
          <w:rPr>
            <w:rStyle w:val="Hyperlink"/>
            <w:noProof/>
            <w:sz w:val="20"/>
            <w:szCs w:val="20"/>
          </w:rPr>
          <w:t>2.4</w:t>
        </w:r>
        <w:r w:rsidR="00617E00" w:rsidRPr="00127731">
          <w:rPr>
            <w:noProof/>
            <w:sz w:val="20"/>
            <w:szCs w:val="20"/>
          </w:rPr>
          <w:tab/>
        </w:r>
        <w:r w:rsidR="00617E00" w:rsidRPr="00127731">
          <w:rPr>
            <w:rStyle w:val="Hyperlink"/>
            <w:noProof/>
            <w:sz w:val="20"/>
            <w:szCs w:val="20"/>
          </w:rPr>
          <w:t>Silently install .Net Framework 2.0 (Setup with .Net Framework 2.0)</w:t>
        </w:r>
        <w:r w:rsidR="00617E00" w:rsidRPr="00127731">
          <w:rPr>
            <w:noProof/>
            <w:webHidden/>
            <w:sz w:val="20"/>
            <w:szCs w:val="20"/>
          </w:rPr>
          <w:tab/>
        </w:r>
        <w:r w:rsidRPr="00127731">
          <w:rPr>
            <w:noProof/>
            <w:webHidden/>
            <w:sz w:val="20"/>
            <w:szCs w:val="20"/>
          </w:rPr>
          <w:fldChar w:fldCharType="begin"/>
        </w:r>
        <w:r w:rsidR="00617E00" w:rsidRPr="00127731">
          <w:rPr>
            <w:noProof/>
            <w:webHidden/>
            <w:sz w:val="20"/>
            <w:szCs w:val="20"/>
          </w:rPr>
          <w:instrText xml:space="preserve"> PAGEREF _Toc247335041 \h </w:instrText>
        </w:r>
        <w:r w:rsidRPr="00127731">
          <w:rPr>
            <w:noProof/>
            <w:webHidden/>
            <w:sz w:val="20"/>
            <w:szCs w:val="20"/>
          </w:rPr>
        </w:r>
        <w:r w:rsidRPr="00127731">
          <w:rPr>
            <w:noProof/>
            <w:webHidden/>
            <w:sz w:val="20"/>
            <w:szCs w:val="20"/>
          </w:rPr>
          <w:fldChar w:fldCharType="separate"/>
        </w:r>
        <w:r w:rsidR="00617E00" w:rsidRPr="00127731">
          <w:rPr>
            <w:noProof/>
            <w:webHidden/>
            <w:sz w:val="20"/>
            <w:szCs w:val="20"/>
          </w:rPr>
          <w:t>7</w:t>
        </w:r>
        <w:r w:rsidRPr="00127731">
          <w:rPr>
            <w:noProof/>
            <w:webHidden/>
            <w:sz w:val="20"/>
            <w:szCs w:val="20"/>
          </w:rPr>
          <w:fldChar w:fldCharType="end"/>
        </w:r>
      </w:hyperlink>
    </w:p>
    <w:p w:rsidR="00617E00" w:rsidRPr="00127731" w:rsidRDefault="00961838" w:rsidP="00617E00">
      <w:pPr>
        <w:pStyle w:val="TOC2"/>
        <w:tabs>
          <w:tab w:val="left" w:pos="960"/>
          <w:tab w:val="right" w:leader="dot" w:pos="8630"/>
        </w:tabs>
        <w:rPr>
          <w:noProof/>
          <w:sz w:val="20"/>
          <w:szCs w:val="20"/>
        </w:rPr>
      </w:pPr>
      <w:hyperlink w:anchor="_Toc247335042" w:history="1">
        <w:r w:rsidR="00617E00" w:rsidRPr="00127731">
          <w:rPr>
            <w:rStyle w:val="Hyperlink"/>
            <w:noProof/>
            <w:sz w:val="20"/>
            <w:szCs w:val="20"/>
          </w:rPr>
          <w:t>2.5</w:t>
        </w:r>
        <w:r w:rsidR="00617E00" w:rsidRPr="00127731">
          <w:rPr>
            <w:noProof/>
            <w:sz w:val="20"/>
            <w:szCs w:val="20"/>
          </w:rPr>
          <w:tab/>
        </w:r>
        <w:r w:rsidR="00617E00" w:rsidRPr="00127731">
          <w:rPr>
            <w:rStyle w:val="Hyperlink"/>
            <w:noProof/>
            <w:sz w:val="20"/>
            <w:szCs w:val="20"/>
          </w:rPr>
          <w:t>Copying the Files</w:t>
        </w:r>
        <w:r w:rsidR="00617E00" w:rsidRPr="00127731">
          <w:rPr>
            <w:noProof/>
            <w:webHidden/>
            <w:sz w:val="20"/>
            <w:szCs w:val="20"/>
          </w:rPr>
          <w:tab/>
        </w:r>
        <w:r w:rsidRPr="00127731">
          <w:rPr>
            <w:noProof/>
            <w:webHidden/>
            <w:sz w:val="20"/>
            <w:szCs w:val="20"/>
          </w:rPr>
          <w:fldChar w:fldCharType="begin"/>
        </w:r>
        <w:r w:rsidR="00617E00" w:rsidRPr="00127731">
          <w:rPr>
            <w:noProof/>
            <w:webHidden/>
            <w:sz w:val="20"/>
            <w:szCs w:val="20"/>
          </w:rPr>
          <w:instrText xml:space="preserve"> PAGEREF _Toc247335042 \h </w:instrText>
        </w:r>
        <w:r w:rsidRPr="00127731">
          <w:rPr>
            <w:noProof/>
            <w:webHidden/>
            <w:sz w:val="20"/>
            <w:szCs w:val="20"/>
          </w:rPr>
        </w:r>
        <w:r w:rsidRPr="00127731">
          <w:rPr>
            <w:noProof/>
            <w:webHidden/>
            <w:sz w:val="20"/>
            <w:szCs w:val="20"/>
          </w:rPr>
          <w:fldChar w:fldCharType="separate"/>
        </w:r>
        <w:r w:rsidR="00617E00" w:rsidRPr="00127731">
          <w:rPr>
            <w:noProof/>
            <w:webHidden/>
            <w:sz w:val="20"/>
            <w:szCs w:val="20"/>
          </w:rPr>
          <w:t>8</w:t>
        </w:r>
        <w:r w:rsidRPr="00127731">
          <w:rPr>
            <w:noProof/>
            <w:webHidden/>
            <w:sz w:val="20"/>
            <w:szCs w:val="20"/>
          </w:rPr>
          <w:fldChar w:fldCharType="end"/>
        </w:r>
      </w:hyperlink>
    </w:p>
    <w:p w:rsidR="00617E00" w:rsidRPr="00127731" w:rsidRDefault="00961838" w:rsidP="00617E00">
      <w:pPr>
        <w:pStyle w:val="TOC2"/>
        <w:tabs>
          <w:tab w:val="left" w:pos="960"/>
          <w:tab w:val="right" w:leader="dot" w:pos="8630"/>
        </w:tabs>
        <w:rPr>
          <w:noProof/>
          <w:sz w:val="20"/>
          <w:szCs w:val="20"/>
        </w:rPr>
      </w:pPr>
      <w:hyperlink w:anchor="_Toc247335043" w:history="1">
        <w:r w:rsidR="00617E00" w:rsidRPr="00127731">
          <w:rPr>
            <w:rStyle w:val="Hyperlink"/>
            <w:noProof/>
            <w:sz w:val="20"/>
            <w:szCs w:val="20"/>
          </w:rPr>
          <w:t>2.6</w:t>
        </w:r>
        <w:r w:rsidR="00617E00" w:rsidRPr="00127731">
          <w:rPr>
            <w:noProof/>
            <w:sz w:val="20"/>
            <w:szCs w:val="20"/>
          </w:rPr>
          <w:tab/>
        </w:r>
        <w:r w:rsidR="00617E00" w:rsidRPr="00127731">
          <w:rPr>
            <w:rStyle w:val="Hyperlink"/>
            <w:noProof/>
            <w:sz w:val="20"/>
            <w:szCs w:val="20"/>
          </w:rPr>
          <w:t>Finish</w:t>
        </w:r>
        <w:r w:rsidR="00617E00" w:rsidRPr="00127731">
          <w:rPr>
            <w:noProof/>
            <w:webHidden/>
            <w:sz w:val="20"/>
            <w:szCs w:val="20"/>
          </w:rPr>
          <w:tab/>
        </w:r>
        <w:r w:rsidRPr="00127731">
          <w:rPr>
            <w:noProof/>
            <w:webHidden/>
            <w:sz w:val="20"/>
            <w:szCs w:val="20"/>
          </w:rPr>
          <w:fldChar w:fldCharType="begin"/>
        </w:r>
        <w:r w:rsidR="00617E00" w:rsidRPr="00127731">
          <w:rPr>
            <w:noProof/>
            <w:webHidden/>
            <w:sz w:val="20"/>
            <w:szCs w:val="20"/>
          </w:rPr>
          <w:instrText xml:space="preserve"> PAGEREF _Toc247335043 \h </w:instrText>
        </w:r>
        <w:r w:rsidRPr="00127731">
          <w:rPr>
            <w:noProof/>
            <w:webHidden/>
            <w:sz w:val="20"/>
            <w:szCs w:val="20"/>
          </w:rPr>
        </w:r>
        <w:r w:rsidRPr="00127731">
          <w:rPr>
            <w:noProof/>
            <w:webHidden/>
            <w:sz w:val="20"/>
            <w:szCs w:val="20"/>
          </w:rPr>
          <w:fldChar w:fldCharType="separate"/>
        </w:r>
        <w:r w:rsidR="00617E00" w:rsidRPr="00127731">
          <w:rPr>
            <w:noProof/>
            <w:webHidden/>
            <w:sz w:val="20"/>
            <w:szCs w:val="20"/>
          </w:rPr>
          <w:t>9</w:t>
        </w:r>
        <w:r w:rsidRPr="00127731">
          <w:rPr>
            <w:noProof/>
            <w:webHidden/>
            <w:sz w:val="20"/>
            <w:szCs w:val="20"/>
          </w:rPr>
          <w:fldChar w:fldCharType="end"/>
        </w:r>
      </w:hyperlink>
    </w:p>
    <w:p w:rsidR="00617E00" w:rsidRPr="00977F72" w:rsidRDefault="00961838" w:rsidP="00617E00">
      <w:pPr>
        <w:rPr>
          <w:rFonts w:cs="Arial"/>
          <w:b/>
          <w:sz w:val="36"/>
          <w:szCs w:val="36"/>
        </w:rPr>
      </w:pPr>
      <w:r w:rsidRPr="00127731">
        <w:rPr>
          <w:rFonts w:cs="Arial"/>
          <w:b/>
          <w:sz w:val="20"/>
          <w:szCs w:val="20"/>
        </w:rPr>
        <w:fldChar w:fldCharType="end"/>
      </w:r>
    </w:p>
    <w:p w:rsidR="00617E00" w:rsidRPr="00977F72" w:rsidRDefault="00617E00" w:rsidP="00617E00">
      <w:pPr>
        <w:rPr>
          <w:rFonts w:cs="Arial"/>
          <w:b/>
          <w:sz w:val="36"/>
          <w:szCs w:val="36"/>
        </w:rPr>
      </w:pPr>
    </w:p>
    <w:p w:rsidR="00617E00" w:rsidRPr="00977F72" w:rsidRDefault="00617E00" w:rsidP="00617E00">
      <w:pPr>
        <w:rPr>
          <w:rFonts w:cs="Arial"/>
          <w:b/>
          <w:sz w:val="36"/>
          <w:szCs w:val="36"/>
        </w:rPr>
      </w:pPr>
    </w:p>
    <w:p w:rsidR="00617E00" w:rsidRPr="00F53C7C" w:rsidRDefault="00617E00" w:rsidP="00617E00">
      <w:pPr>
        <w:rPr>
          <w:rFonts w:cs="Arial"/>
          <w:b/>
          <w:sz w:val="36"/>
          <w:szCs w:val="36"/>
        </w:rPr>
      </w:pPr>
    </w:p>
    <w:p w:rsidR="00617E00" w:rsidRPr="00F53C7C" w:rsidRDefault="00617E00" w:rsidP="00617E00">
      <w:pPr>
        <w:rPr>
          <w:rFonts w:cs="Arial"/>
          <w:b/>
          <w:sz w:val="36"/>
          <w:szCs w:val="36"/>
        </w:rPr>
      </w:pPr>
    </w:p>
    <w:p w:rsidR="00617E00" w:rsidRPr="00F53C7C" w:rsidRDefault="00617E00" w:rsidP="00617E00">
      <w:pPr>
        <w:rPr>
          <w:rFonts w:cs="Arial"/>
          <w:b/>
          <w:sz w:val="36"/>
          <w:szCs w:val="36"/>
        </w:rPr>
      </w:pPr>
    </w:p>
    <w:p w:rsidR="00617E00" w:rsidRPr="00F53C7C" w:rsidRDefault="00617E00" w:rsidP="00617E00">
      <w:pPr>
        <w:rPr>
          <w:rFonts w:cs="Arial"/>
          <w:b/>
          <w:sz w:val="36"/>
          <w:szCs w:val="36"/>
        </w:rPr>
      </w:pPr>
    </w:p>
    <w:p w:rsidR="00617E00" w:rsidRPr="00F53C7C" w:rsidRDefault="00617E00" w:rsidP="00617E00">
      <w:pPr>
        <w:rPr>
          <w:rFonts w:cs="Arial"/>
          <w:b/>
          <w:sz w:val="36"/>
          <w:szCs w:val="36"/>
        </w:rPr>
      </w:pPr>
    </w:p>
    <w:p w:rsidR="00617E00" w:rsidRPr="00F53C7C" w:rsidRDefault="00617E00" w:rsidP="00617E00">
      <w:pPr>
        <w:rPr>
          <w:rFonts w:cs="Arial"/>
          <w:b/>
          <w:sz w:val="36"/>
          <w:szCs w:val="36"/>
        </w:rPr>
      </w:pPr>
    </w:p>
    <w:p w:rsidR="00617E00" w:rsidRPr="00684E8E" w:rsidRDefault="00617E00" w:rsidP="00617E00">
      <w:pPr>
        <w:pStyle w:val="Heading1"/>
        <w:pageBreakBefore/>
        <w:tabs>
          <w:tab w:val="num" w:pos="432"/>
        </w:tabs>
        <w:spacing w:before="0"/>
        <w:ind w:left="432" w:hanging="432"/>
        <w:rPr>
          <w:color w:val="000000"/>
        </w:rPr>
      </w:pPr>
      <w:bookmarkStart w:id="1" w:name="_Toc247335033"/>
      <w:r w:rsidRPr="00684E8E">
        <w:rPr>
          <w:color w:val="000000"/>
        </w:rPr>
        <w:lastRenderedPageBreak/>
        <w:t>Introduction</w:t>
      </w:r>
      <w:bookmarkEnd w:id="1"/>
    </w:p>
    <w:p w:rsidR="00617E00" w:rsidRPr="00F53C7C" w:rsidRDefault="00617E00" w:rsidP="00617E00">
      <w:pPr>
        <w:rPr>
          <w:rFonts w:cs="Arial"/>
        </w:rPr>
      </w:pPr>
    </w:p>
    <w:p w:rsidR="00617E00" w:rsidRPr="00F53C7C" w:rsidRDefault="00617E00" w:rsidP="00617E00">
      <w:pPr>
        <w:pStyle w:val="Heading2"/>
        <w:numPr>
          <w:ilvl w:val="1"/>
          <w:numId w:val="0"/>
        </w:numPr>
        <w:tabs>
          <w:tab w:val="num" w:pos="576"/>
        </w:tabs>
        <w:ind w:left="576" w:hanging="576"/>
        <w:rPr>
          <w:i/>
        </w:rPr>
      </w:pPr>
      <w:bookmarkStart w:id="2" w:name="_Toc247335034"/>
      <w:r w:rsidRPr="00F53C7C">
        <w:rPr>
          <w:i/>
        </w:rPr>
        <w:t>Purpose of the Document</w:t>
      </w:r>
      <w:bookmarkEnd w:id="2"/>
    </w:p>
    <w:p w:rsidR="00617E00" w:rsidRPr="00F53C7C" w:rsidRDefault="00617E00" w:rsidP="00617E00">
      <w:pPr>
        <w:ind w:left="360"/>
        <w:rPr>
          <w:rFonts w:cs="Arial"/>
          <w:b/>
          <w:sz w:val="36"/>
          <w:szCs w:val="36"/>
        </w:rPr>
      </w:pPr>
    </w:p>
    <w:p w:rsidR="00617E00" w:rsidRPr="00127731" w:rsidRDefault="00617E00" w:rsidP="00617E00">
      <w:pPr>
        <w:ind w:left="360"/>
        <w:rPr>
          <w:rFonts w:cs="Arial"/>
          <w:sz w:val="20"/>
          <w:szCs w:val="20"/>
        </w:rPr>
      </w:pPr>
      <w:r w:rsidRPr="00127731">
        <w:rPr>
          <w:rFonts w:cs="Arial"/>
          <w:sz w:val="20"/>
          <w:szCs w:val="20"/>
        </w:rPr>
        <w:t xml:space="preserve">This document is the solution proposal for the Marine Script Release. It </w:t>
      </w:r>
      <w:r w:rsidR="007C5060">
        <w:rPr>
          <w:rFonts w:cs="Arial"/>
          <w:sz w:val="20"/>
          <w:szCs w:val="20"/>
        </w:rPr>
        <w:t>specifically details</w:t>
      </w:r>
      <w:r w:rsidRPr="00127731">
        <w:rPr>
          <w:rFonts w:cs="Arial"/>
          <w:sz w:val="20"/>
          <w:szCs w:val="20"/>
        </w:rPr>
        <w:t xml:space="preserve"> the steps </w:t>
      </w:r>
      <w:r w:rsidR="007C5060">
        <w:rPr>
          <w:rFonts w:cs="Arial"/>
          <w:sz w:val="20"/>
          <w:szCs w:val="20"/>
        </w:rPr>
        <w:t>required</w:t>
      </w:r>
      <w:r w:rsidRPr="00127731">
        <w:rPr>
          <w:rFonts w:cs="Arial"/>
          <w:sz w:val="20"/>
          <w:szCs w:val="20"/>
        </w:rPr>
        <w:t xml:space="preserve"> to </w:t>
      </w:r>
      <w:proofErr w:type="gramStart"/>
      <w:r w:rsidRPr="00127731">
        <w:rPr>
          <w:rFonts w:cs="Arial"/>
          <w:sz w:val="20"/>
          <w:szCs w:val="20"/>
        </w:rPr>
        <w:t>Install</w:t>
      </w:r>
      <w:proofErr w:type="gramEnd"/>
      <w:r w:rsidRPr="00127731">
        <w:rPr>
          <w:rFonts w:cs="Arial"/>
          <w:sz w:val="20"/>
          <w:szCs w:val="20"/>
        </w:rPr>
        <w:t xml:space="preserve"> the Marine Script</w:t>
      </w:r>
      <w:r w:rsidR="007C5060">
        <w:rPr>
          <w:rFonts w:cs="Arial"/>
          <w:sz w:val="20"/>
          <w:szCs w:val="20"/>
        </w:rPr>
        <w:t xml:space="preserve"> on your desktop</w:t>
      </w:r>
      <w:r w:rsidRPr="00127731">
        <w:rPr>
          <w:rFonts w:cs="Arial"/>
          <w:sz w:val="20"/>
          <w:szCs w:val="20"/>
        </w:rPr>
        <w:t>.</w:t>
      </w:r>
    </w:p>
    <w:p w:rsidR="00617E00" w:rsidRPr="00F53C7C" w:rsidRDefault="00617E00" w:rsidP="00617E00">
      <w:pPr>
        <w:pStyle w:val="Heading2"/>
        <w:numPr>
          <w:ilvl w:val="1"/>
          <w:numId w:val="0"/>
        </w:numPr>
        <w:tabs>
          <w:tab w:val="num" w:pos="576"/>
        </w:tabs>
        <w:ind w:left="576" w:hanging="576"/>
        <w:rPr>
          <w:i/>
        </w:rPr>
      </w:pPr>
      <w:bookmarkStart w:id="3" w:name="_Toc247335035"/>
      <w:r w:rsidRPr="00F53C7C">
        <w:rPr>
          <w:i/>
        </w:rPr>
        <w:t>Scope</w:t>
      </w:r>
      <w:bookmarkEnd w:id="3"/>
    </w:p>
    <w:p w:rsidR="00617E00" w:rsidRPr="00F53C7C" w:rsidRDefault="00617E00" w:rsidP="00617E00">
      <w:pPr>
        <w:ind w:left="360"/>
        <w:rPr>
          <w:rFonts w:cs="Arial"/>
          <w:b/>
          <w:sz w:val="28"/>
          <w:szCs w:val="28"/>
        </w:rPr>
      </w:pPr>
    </w:p>
    <w:p w:rsidR="00617E00" w:rsidRPr="00127731" w:rsidRDefault="00617E00" w:rsidP="00617E00">
      <w:pPr>
        <w:ind w:left="360"/>
        <w:rPr>
          <w:rFonts w:cs="Arial"/>
          <w:b/>
          <w:sz w:val="20"/>
          <w:szCs w:val="20"/>
        </w:rPr>
      </w:pPr>
      <w:r w:rsidRPr="00127731">
        <w:rPr>
          <w:rFonts w:cs="Arial"/>
          <w:sz w:val="20"/>
          <w:szCs w:val="20"/>
        </w:rPr>
        <w:t>The scope for this document is limited to the Marine Script only.</w:t>
      </w:r>
      <w:r w:rsidRPr="00127731">
        <w:rPr>
          <w:rFonts w:cs="Arial"/>
          <w:b/>
          <w:sz w:val="20"/>
          <w:szCs w:val="20"/>
        </w:rPr>
        <w:t xml:space="preserve">       </w:t>
      </w:r>
    </w:p>
    <w:p w:rsidR="00617E00" w:rsidRDefault="00617E00" w:rsidP="00617E00">
      <w:pPr>
        <w:pStyle w:val="Heading2"/>
        <w:numPr>
          <w:ilvl w:val="1"/>
          <w:numId w:val="0"/>
        </w:numPr>
        <w:tabs>
          <w:tab w:val="num" w:pos="576"/>
        </w:tabs>
        <w:ind w:left="576" w:hanging="576"/>
        <w:rPr>
          <w:i/>
        </w:rPr>
      </w:pPr>
      <w:bookmarkStart w:id="4" w:name="_Toc247335036"/>
      <w:r w:rsidRPr="00FE4BE9">
        <w:rPr>
          <w:i/>
        </w:rPr>
        <w:t xml:space="preserve">Marine Script </w:t>
      </w:r>
      <w:r w:rsidRPr="00355B12">
        <w:rPr>
          <w:i/>
        </w:rPr>
        <w:t>Functionality</w:t>
      </w:r>
      <w:bookmarkEnd w:id="4"/>
    </w:p>
    <w:p w:rsidR="00617E00" w:rsidRPr="001F15CB" w:rsidRDefault="00617E00" w:rsidP="00617E00"/>
    <w:p w:rsidR="00617E00" w:rsidRPr="00127731" w:rsidRDefault="00617E00" w:rsidP="00617E00">
      <w:pPr>
        <w:ind w:left="360"/>
        <w:jc w:val="both"/>
        <w:rPr>
          <w:rFonts w:cs="Arial"/>
          <w:sz w:val="20"/>
          <w:szCs w:val="20"/>
        </w:rPr>
      </w:pPr>
      <w:r w:rsidRPr="00127731">
        <w:rPr>
          <w:rFonts w:cs="Arial"/>
          <w:sz w:val="20"/>
          <w:szCs w:val="20"/>
        </w:rPr>
        <w:t>Marine script enable</w:t>
      </w:r>
      <w:r w:rsidR="007C5060">
        <w:rPr>
          <w:rFonts w:cs="Arial"/>
          <w:sz w:val="20"/>
          <w:szCs w:val="20"/>
        </w:rPr>
        <w:t>s</w:t>
      </w:r>
      <w:r w:rsidRPr="00127731">
        <w:rPr>
          <w:rFonts w:cs="Arial"/>
          <w:sz w:val="20"/>
          <w:szCs w:val="20"/>
        </w:rPr>
        <w:t xml:space="preserve"> the agents to directly populate data from a standard excel template into a data mask and create a booking file based on it. The script read</w:t>
      </w:r>
      <w:r w:rsidR="007C5060">
        <w:rPr>
          <w:rFonts w:cs="Arial"/>
          <w:sz w:val="20"/>
          <w:szCs w:val="20"/>
        </w:rPr>
        <w:t>s</w:t>
      </w:r>
      <w:r w:rsidRPr="00127731">
        <w:rPr>
          <w:rFonts w:cs="Arial"/>
          <w:sz w:val="20"/>
          <w:szCs w:val="20"/>
        </w:rPr>
        <w:t xml:space="preserve"> information </w:t>
      </w:r>
      <w:r w:rsidR="007C5060">
        <w:rPr>
          <w:rFonts w:cs="Arial"/>
          <w:sz w:val="20"/>
          <w:szCs w:val="20"/>
        </w:rPr>
        <w:t>such as</w:t>
      </w:r>
      <w:r w:rsidRPr="00127731">
        <w:rPr>
          <w:rFonts w:cs="Arial"/>
          <w:sz w:val="20"/>
          <w:szCs w:val="20"/>
        </w:rPr>
        <w:t xml:space="preserve"> Passenger Surname, First name, Vessel name and Sea contact from the standardized excel template and add</w:t>
      </w:r>
      <w:r w:rsidR="007C5060">
        <w:rPr>
          <w:rFonts w:cs="Arial"/>
          <w:sz w:val="20"/>
          <w:szCs w:val="20"/>
        </w:rPr>
        <w:t>s</w:t>
      </w:r>
      <w:r w:rsidRPr="00127731">
        <w:rPr>
          <w:rFonts w:cs="Arial"/>
          <w:sz w:val="20"/>
          <w:szCs w:val="20"/>
        </w:rPr>
        <w:t xml:space="preserve"> it to the booking file.</w:t>
      </w:r>
    </w:p>
    <w:p w:rsidR="00617E00" w:rsidRPr="00127731" w:rsidRDefault="00617E00" w:rsidP="00617E00">
      <w:pPr>
        <w:ind w:left="360"/>
        <w:jc w:val="both"/>
        <w:rPr>
          <w:rFonts w:cs="Arial"/>
          <w:sz w:val="20"/>
          <w:szCs w:val="20"/>
        </w:rPr>
      </w:pPr>
    </w:p>
    <w:p w:rsidR="00617E00" w:rsidRPr="00127731" w:rsidRDefault="00617E00" w:rsidP="00617E00">
      <w:pPr>
        <w:ind w:left="360"/>
        <w:jc w:val="both"/>
        <w:rPr>
          <w:rFonts w:cs="Arial"/>
          <w:sz w:val="20"/>
          <w:szCs w:val="20"/>
        </w:rPr>
      </w:pPr>
      <w:r w:rsidRPr="00127731">
        <w:rPr>
          <w:rFonts w:cs="Arial"/>
          <w:sz w:val="20"/>
          <w:szCs w:val="20"/>
        </w:rPr>
        <w:t>The script also allow</w:t>
      </w:r>
      <w:r w:rsidR="007C5060">
        <w:rPr>
          <w:rFonts w:cs="Arial"/>
          <w:sz w:val="20"/>
          <w:szCs w:val="20"/>
        </w:rPr>
        <w:t>s</w:t>
      </w:r>
      <w:r w:rsidRPr="00127731">
        <w:rPr>
          <w:rFonts w:cs="Arial"/>
          <w:sz w:val="20"/>
          <w:szCs w:val="20"/>
        </w:rPr>
        <w:t xml:space="preserve"> the agents to manually </w:t>
      </w:r>
      <w:r w:rsidR="007C5060">
        <w:rPr>
          <w:rFonts w:cs="Arial"/>
          <w:sz w:val="20"/>
          <w:szCs w:val="20"/>
        </w:rPr>
        <w:t>enter</w:t>
      </w:r>
      <w:r w:rsidRPr="00127731">
        <w:rPr>
          <w:rFonts w:cs="Arial"/>
          <w:sz w:val="20"/>
          <w:szCs w:val="20"/>
        </w:rPr>
        <w:t xml:space="preserve"> the information in </w:t>
      </w:r>
      <w:r w:rsidR="007C5060">
        <w:rPr>
          <w:rFonts w:cs="Arial"/>
          <w:sz w:val="20"/>
          <w:szCs w:val="20"/>
        </w:rPr>
        <w:t xml:space="preserve">the </w:t>
      </w:r>
      <w:r w:rsidRPr="00127731">
        <w:rPr>
          <w:rFonts w:cs="Arial"/>
          <w:sz w:val="20"/>
          <w:szCs w:val="20"/>
        </w:rPr>
        <w:t xml:space="preserve">data mask which </w:t>
      </w:r>
      <w:r w:rsidR="007C5060">
        <w:rPr>
          <w:rFonts w:cs="Arial"/>
          <w:sz w:val="20"/>
          <w:szCs w:val="20"/>
        </w:rPr>
        <w:t xml:space="preserve">is then automatically </w:t>
      </w:r>
      <w:r w:rsidRPr="00127731">
        <w:rPr>
          <w:rFonts w:cs="Arial"/>
          <w:sz w:val="20"/>
          <w:szCs w:val="20"/>
        </w:rPr>
        <w:t>add</w:t>
      </w:r>
      <w:r w:rsidR="007C5060">
        <w:rPr>
          <w:rFonts w:cs="Arial"/>
          <w:sz w:val="20"/>
          <w:szCs w:val="20"/>
        </w:rPr>
        <w:t xml:space="preserve">ed </w:t>
      </w:r>
      <w:r w:rsidRPr="00127731">
        <w:rPr>
          <w:rFonts w:cs="Arial"/>
          <w:sz w:val="20"/>
          <w:szCs w:val="20"/>
        </w:rPr>
        <w:t>to the booking file.</w:t>
      </w:r>
    </w:p>
    <w:p w:rsidR="00617E00" w:rsidRPr="00127731" w:rsidRDefault="00617E00" w:rsidP="00617E00">
      <w:pPr>
        <w:ind w:left="360"/>
        <w:jc w:val="both"/>
        <w:rPr>
          <w:rFonts w:cs="Arial"/>
          <w:sz w:val="20"/>
          <w:szCs w:val="20"/>
        </w:rPr>
      </w:pPr>
    </w:p>
    <w:p w:rsidR="00617E00" w:rsidRPr="00127731" w:rsidRDefault="00617E00" w:rsidP="00617E00">
      <w:pPr>
        <w:ind w:left="360"/>
        <w:rPr>
          <w:rFonts w:cs="Arial"/>
          <w:sz w:val="20"/>
          <w:szCs w:val="20"/>
        </w:rPr>
      </w:pPr>
      <w:r w:rsidRPr="00127731">
        <w:rPr>
          <w:rFonts w:cs="Arial"/>
          <w:sz w:val="20"/>
          <w:szCs w:val="20"/>
        </w:rPr>
        <w:t>User can execute the Marine script:</w:t>
      </w:r>
    </w:p>
    <w:p w:rsidR="00617E00" w:rsidRPr="00127731" w:rsidRDefault="00617E00" w:rsidP="00617E00">
      <w:pPr>
        <w:ind w:left="360"/>
        <w:rPr>
          <w:rFonts w:cs="Arial"/>
          <w:sz w:val="20"/>
          <w:szCs w:val="20"/>
        </w:rPr>
      </w:pPr>
    </w:p>
    <w:p w:rsidR="00617E00" w:rsidRPr="00127731" w:rsidRDefault="00617E00" w:rsidP="00617E00">
      <w:pPr>
        <w:ind w:firstLine="360"/>
        <w:rPr>
          <w:rFonts w:cs="Arial"/>
          <w:sz w:val="20"/>
          <w:szCs w:val="20"/>
        </w:rPr>
      </w:pPr>
      <w:r w:rsidRPr="00127731">
        <w:rPr>
          <w:rFonts w:cs="Arial"/>
          <w:sz w:val="20"/>
          <w:szCs w:val="20"/>
        </w:rPr>
        <w:t xml:space="preserve">1) Via </w:t>
      </w:r>
      <w:r w:rsidR="007C5060">
        <w:rPr>
          <w:rFonts w:cs="Arial"/>
          <w:sz w:val="20"/>
          <w:szCs w:val="20"/>
        </w:rPr>
        <w:t xml:space="preserve">a </w:t>
      </w:r>
      <w:r w:rsidRPr="00127731">
        <w:rPr>
          <w:rFonts w:cs="Arial"/>
          <w:sz w:val="20"/>
          <w:szCs w:val="20"/>
        </w:rPr>
        <w:t xml:space="preserve">Custom Toolbar button in </w:t>
      </w:r>
      <w:r w:rsidR="007C5060">
        <w:rPr>
          <w:rFonts w:cs="Arial"/>
          <w:sz w:val="20"/>
          <w:szCs w:val="20"/>
        </w:rPr>
        <w:t xml:space="preserve">the </w:t>
      </w:r>
      <w:r w:rsidRPr="00127731">
        <w:rPr>
          <w:rFonts w:cs="Arial"/>
          <w:sz w:val="20"/>
          <w:szCs w:val="20"/>
        </w:rPr>
        <w:t>custom viewpoint toolbar.</w:t>
      </w:r>
    </w:p>
    <w:p w:rsidR="00617E00" w:rsidRPr="00127731" w:rsidRDefault="00617E00" w:rsidP="00617E00">
      <w:pPr>
        <w:ind w:left="360"/>
        <w:rPr>
          <w:rFonts w:cs="Arial"/>
          <w:sz w:val="20"/>
          <w:szCs w:val="20"/>
        </w:rPr>
      </w:pPr>
    </w:p>
    <w:p w:rsidR="00617E00" w:rsidRPr="00127731" w:rsidRDefault="007C5060" w:rsidP="00617E00">
      <w:pPr>
        <w:pStyle w:val="msolistparagraph0"/>
        <w:ind w:left="360"/>
        <w:rPr>
          <w:rFonts w:ascii="Arial" w:hAnsi="Arial" w:cs="Arial"/>
          <w:sz w:val="20"/>
          <w:szCs w:val="20"/>
          <w:lang w:val="en-GB"/>
        </w:rPr>
      </w:pPr>
      <w:r>
        <w:rPr>
          <w:rFonts w:ascii="Arial" w:hAnsi="Arial" w:cs="Arial"/>
          <w:sz w:val="20"/>
          <w:szCs w:val="20"/>
          <w:lang w:val="en-GB"/>
        </w:rPr>
        <w:t>The</w:t>
      </w:r>
      <w:r w:rsidR="00617E00" w:rsidRPr="00127731">
        <w:rPr>
          <w:rFonts w:ascii="Arial" w:hAnsi="Arial" w:cs="Arial"/>
          <w:sz w:val="20"/>
          <w:szCs w:val="20"/>
          <w:lang w:val="en-GB"/>
        </w:rPr>
        <w:t xml:space="preserve"> Marine script </w:t>
      </w:r>
      <w:r>
        <w:rPr>
          <w:rFonts w:ascii="Arial" w:hAnsi="Arial" w:cs="Arial"/>
          <w:sz w:val="20"/>
          <w:szCs w:val="20"/>
          <w:lang w:val="en-GB"/>
        </w:rPr>
        <w:t>will</w:t>
      </w:r>
      <w:r w:rsidR="00617E00" w:rsidRPr="00127731">
        <w:rPr>
          <w:rFonts w:ascii="Arial" w:hAnsi="Arial" w:cs="Arial"/>
          <w:sz w:val="20"/>
          <w:szCs w:val="20"/>
          <w:lang w:val="en-GB"/>
        </w:rPr>
        <w:t xml:space="preserve"> </w:t>
      </w:r>
      <w:r>
        <w:rPr>
          <w:rFonts w:ascii="Arial" w:hAnsi="Arial" w:cs="Arial"/>
          <w:sz w:val="20"/>
          <w:szCs w:val="20"/>
          <w:lang w:val="en-GB"/>
        </w:rPr>
        <w:t>perform</w:t>
      </w:r>
      <w:r w:rsidR="00617E00" w:rsidRPr="00127731">
        <w:rPr>
          <w:rFonts w:ascii="Arial" w:hAnsi="Arial" w:cs="Arial"/>
          <w:sz w:val="20"/>
          <w:szCs w:val="20"/>
          <w:lang w:val="en-GB"/>
        </w:rPr>
        <w:t xml:space="preserve"> </w:t>
      </w:r>
      <w:r>
        <w:rPr>
          <w:rFonts w:ascii="Arial" w:hAnsi="Arial" w:cs="Arial"/>
          <w:sz w:val="20"/>
          <w:szCs w:val="20"/>
          <w:lang w:val="en-GB"/>
        </w:rPr>
        <w:t xml:space="preserve">the </w:t>
      </w:r>
      <w:r w:rsidR="00617E00" w:rsidRPr="00127731">
        <w:rPr>
          <w:rFonts w:ascii="Arial" w:hAnsi="Arial" w:cs="Arial"/>
          <w:sz w:val="20"/>
          <w:szCs w:val="20"/>
          <w:lang w:val="en-GB"/>
        </w:rPr>
        <w:t>following tasks:</w:t>
      </w:r>
    </w:p>
    <w:p w:rsidR="00617E00" w:rsidRPr="00127731" w:rsidRDefault="00617E00" w:rsidP="00617E00">
      <w:pPr>
        <w:pStyle w:val="TableText"/>
        <w:ind w:left="321"/>
        <w:rPr>
          <w:rFonts w:ascii="Arial" w:hAnsi="Arial" w:cs="Arial"/>
          <w:sz w:val="20"/>
        </w:rPr>
      </w:pPr>
      <w:r w:rsidRPr="00127731">
        <w:rPr>
          <w:rFonts w:ascii="Arial" w:hAnsi="Arial" w:cs="Arial"/>
          <w:sz w:val="20"/>
        </w:rPr>
        <w:t>- The active booking file should be updated with the information from all the previous script masks.</w:t>
      </w:r>
      <w:r w:rsidRPr="00127731">
        <w:rPr>
          <w:rFonts w:ascii="Arial" w:hAnsi="Arial" w:cs="Arial"/>
          <w:sz w:val="20"/>
        </w:rPr>
        <w:br/>
        <w:t>- Based on the selected option, the booking file finishing operation should be undertaken.</w:t>
      </w:r>
    </w:p>
    <w:p w:rsidR="00617E00" w:rsidRPr="00732FC8" w:rsidRDefault="00617E00" w:rsidP="00617E00">
      <w:pPr>
        <w:pStyle w:val="msolistparagraph0"/>
        <w:ind w:left="360"/>
        <w:rPr>
          <w:rFonts w:ascii="Arial" w:hAnsi="Arial" w:cs="Arial"/>
          <w:lang w:val="en-GB"/>
        </w:rPr>
      </w:pPr>
    </w:p>
    <w:p w:rsidR="00617E00" w:rsidRPr="00127731" w:rsidRDefault="002164E1" w:rsidP="00617E00">
      <w:pPr>
        <w:pStyle w:val="TableText"/>
        <w:ind w:left="321"/>
        <w:rPr>
          <w:rFonts w:ascii="Arial" w:hAnsi="Arial" w:cs="Arial"/>
          <w:sz w:val="20"/>
        </w:rPr>
      </w:pPr>
      <w:r>
        <w:rPr>
          <w:rFonts w:ascii="Arial" w:hAnsi="Arial" w:cs="Arial"/>
          <w:sz w:val="20"/>
        </w:rPr>
        <w:t>If an</w:t>
      </w:r>
      <w:r w:rsidR="00617E00" w:rsidRPr="00127731">
        <w:rPr>
          <w:rFonts w:ascii="Arial" w:hAnsi="Arial" w:cs="Arial"/>
          <w:sz w:val="20"/>
        </w:rPr>
        <w:t xml:space="preserve"> error message </w:t>
      </w:r>
      <w:r>
        <w:rPr>
          <w:rFonts w:ascii="Arial" w:hAnsi="Arial" w:cs="Arial"/>
          <w:sz w:val="20"/>
        </w:rPr>
        <w:t xml:space="preserve">is </w:t>
      </w:r>
      <w:r w:rsidR="00617E00" w:rsidRPr="00127731">
        <w:rPr>
          <w:rFonts w:ascii="Arial" w:hAnsi="Arial" w:cs="Arial"/>
          <w:sz w:val="20"/>
        </w:rPr>
        <w:t xml:space="preserve">returned by the host, </w:t>
      </w:r>
      <w:r>
        <w:rPr>
          <w:rFonts w:ascii="Arial" w:hAnsi="Arial" w:cs="Arial"/>
          <w:sz w:val="20"/>
        </w:rPr>
        <w:t>it will be</w:t>
      </w:r>
      <w:r w:rsidR="00617E00" w:rsidRPr="00127731">
        <w:rPr>
          <w:rFonts w:ascii="Arial" w:hAnsi="Arial" w:cs="Arial"/>
          <w:sz w:val="20"/>
        </w:rPr>
        <w:t xml:space="preserve"> displayed to the user in a message box with an OK button</w:t>
      </w:r>
      <w:r>
        <w:rPr>
          <w:rFonts w:ascii="Arial" w:hAnsi="Arial" w:cs="Arial"/>
          <w:sz w:val="20"/>
        </w:rPr>
        <w:t xml:space="preserve"> (refer Figure 1 below)</w:t>
      </w:r>
      <w:r w:rsidR="00617E00" w:rsidRPr="00127731">
        <w:rPr>
          <w:rFonts w:ascii="Arial" w:hAnsi="Arial" w:cs="Arial"/>
          <w:sz w:val="20"/>
        </w:rPr>
        <w:t xml:space="preserve">. </w:t>
      </w:r>
      <w:r>
        <w:rPr>
          <w:rFonts w:ascii="Arial" w:hAnsi="Arial" w:cs="Arial"/>
          <w:sz w:val="20"/>
        </w:rPr>
        <w:t>C</w:t>
      </w:r>
      <w:r w:rsidR="00617E00" w:rsidRPr="00127731">
        <w:rPr>
          <w:rFonts w:ascii="Arial" w:hAnsi="Arial" w:cs="Arial"/>
          <w:sz w:val="20"/>
        </w:rPr>
        <w:t>lick o</w:t>
      </w:r>
      <w:r>
        <w:rPr>
          <w:rFonts w:ascii="Arial" w:hAnsi="Arial" w:cs="Arial"/>
          <w:sz w:val="20"/>
        </w:rPr>
        <w:t>n</w:t>
      </w:r>
      <w:r w:rsidR="00617E00" w:rsidRPr="00127731">
        <w:rPr>
          <w:rFonts w:ascii="Arial" w:hAnsi="Arial" w:cs="Arial"/>
          <w:sz w:val="20"/>
        </w:rPr>
        <w:t xml:space="preserve"> the OK button</w:t>
      </w:r>
      <w:r>
        <w:rPr>
          <w:rFonts w:ascii="Arial" w:hAnsi="Arial" w:cs="Arial"/>
          <w:sz w:val="20"/>
        </w:rPr>
        <w:t xml:space="preserve"> to exit </w:t>
      </w:r>
      <w:r w:rsidR="00617E00" w:rsidRPr="00127731">
        <w:rPr>
          <w:rFonts w:ascii="Arial" w:hAnsi="Arial" w:cs="Arial"/>
          <w:sz w:val="20"/>
        </w:rPr>
        <w:t>the script</w:t>
      </w:r>
      <w:r>
        <w:rPr>
          <w:rFonts w:ascii="Arial" w:hAnsi="Arial" w:cs="Arial"/>
          <w:sz w:val="20"/>
        </w:rPr>
        <w:t>.</w:t>
      </w:r>
    </w:p>
    <w:p w:rsidR="00617E00" w:rsidRDefault="00617E00" w:rsidP="00617E00">
      <w:pPr>
        <w:ind w:left="360"/>
        <w:rPr>
          <w:rFonts w:ascii="Verdana" w:hAnsi="Verdana" w:cs="Arial"/>
        </w:rPr>
      </w:pPr>
    </w:p>
    <w:p w:rsidR="00617E00" w:rsidRDefault="00617E00" w:rsidP="00617E00">
      <w:pPr>
        <w:keepNext/>
        <w:jc w:val="center"/>
      </w:pPr>
      <w:r>
        <w:rPr>
          <w:noProof/>
          <w:lang w:val="en-AU" w:eastAsia="en-AU"/>
        </w:rPr>
        <w:drawing>
          <wp:inline distT="0" distB="0" distL="0" distR="0">
            <wp:extent cx="3508375" cy="132778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08375" cy="1327785"/>
                    </a:xfrm>
                    <a:prstGeom prst="rect">
                      <a:avLst/>
                    </a:prstGeom>
                    <a:noFill/>
                    <a:ln w="9525">
                      <a:noFill/>
                      <a:miter lim="800000"/>
                      <a:headEnd/>
                      <a:tailEnd/>
                    </a:ln>
                  </pic:spPr>
                </pic:pic>
              </a:graphicData>
            </a:graphic>
          </wp:inline>
        </w:drawing>
      </w:r>
    </w:p>
    <w:p w:rsidR="00617E00" w:rsidRDefault="00617E00" w:rsidP="00617E00">
      <w:pPr>
        <w:pStyle w:val="Caption"/>
        <w:jc w:val="center"/>
      </w:pPr>
      <w:r>
        <w:t xml:space="preserve">Figure </w:t>
      </w:r>
      <w:fldSimple w:instr=" SEQ Figure \* ARABIC ">
        <w:r>
          <w:rPr>
            <w:noProof/>
          </w:rPr>
          <w:t>1</w:t>
        </w:r>
      </w:fldSimple>
    </w:p>
    <w:p w:rsidR="00617E00" w:rsidRDefault="00617E00" w:rsidP="00617E00"/>
    <w:p w:rsidR="00617E00" w:rsidRDefault="00617E00" w:rsidP="00617E00"/>
    <w:p w:rsidR="00617E00" w:rsidRDefault="00617E00" w:rsidP="00617E00"/>
    <w:p w:rsidR="00617E00" w:rsidRDefault="00617E00" w:rsidP="00617E00"/>
    <w:p w:rsidR="00617E00" w:rsidRDefault="00617E00" w:rsidP="00617E00"/>
    <w:p w:rsidR="00617E00" w:rsidRPr="00684E8E" w:rsidRDefault="00617E00" w:rsidP="00617E00">
      <w:pPr>
        <w:pStyle w:val="Heading1"/>
        <w:pageBreakBefore/>
        <w:tabs>
          <w:tab w:val="num" w:pos="432"/>
        </w:tabs>
        <w:spacing w:before="0"/>
        <w:ind w:left="432" w:hanging="432"/>
        <w:rPr>
          <w:color w:val="000000"/>
        </w:rPr>
      </w:pPr>
      <w:bookmarkStart w:id="5" w:name="_Toc247335037"/>
      <w:r w:rsidRPr="00684E8E">
        <w:rPr>
          <w:color w:val="000000"/>
        </w:rPr>
        <w:lastRenderedPageBreak/>
        <w:t>Installation Steps</w:t>
      </w:r>
      <w:bookmarkEnd w:id="5"/>
    </w:p>
    <w:p w:rsidR="00617E00" w:rsidRDefault="00617E00" w:rsidP="00617E00">
      <w:pPr>
        <w:rPr>
          <w:rFonts w:cs="Arial"/>
        </w:rPr>
      </w:pPr>
    </w:p>
    <w:p w:rsidR="00617E00" w:rsidRPr="00127731" w:rsidRDefault="00617E00" w:rsidP="00617E00">
      <w:pPr>
        <w:ind w:left="360" w:firstLine="72"/>
        <w:rPr>
          <w:rFonts w:cs="Arial"/>
          <w:sz w:val="20"/>
          <w:szCs w:val="20"/>
        </w:rPr>
      </w:pPr>
      <w:r w:rsidRPr="00127731">
        <w:rPr>
          <w:rFonts w:cs="Arial"/>
          <w:sz w:val="20"/>
          <w:szCs w:val="20"/>
        </w:rPr>
        <w:t xml:space="preserve">The Install Shield Developer 8 creates a setup file of </w:t>
      </w:r>
      <w:r w:rsidR="00811241">
        <w:rPr>
          <w:rFonts w:cs="Arial"/>
          <w:sz w:val="20"/>
          <w:szCs w:val="20"/>
        </w:rPr>
        <w:t xml:space="preserve">the </w:t>
      </w:r>
      <w:r w:rsidRPr="00127731">
        <w:rPr>
          <w:rFonts w:cs="Arial"/>
          <w:sz w:val="20"/>
          <w:szCs w:val="20"/>
        </w:rPr>
        <w:t>Marine Script.</w:t>
      </w:r>
    </w:p>
    <w:p w:rsidR="00617E00" w:rsidRPr="00127731" w:rsidRDefault="00617E00" w:rsidP="00617E00">
      <w:pPr>
        <w:ind w:firstLine="432"/>
        <w:rPr>
          <w:rFonts w:cs="Arial"/>
          <w:sz w:val="20"/>
          <w:szCs w:val="20"/>
        </w:rPr>
      </w:pPr>
      <w:r w:rsidRPr="00127731">
        <w:rPr>
          <w:rFonts w:cs="Arial"/>
          <w:sz w:val="20"/>
          <w:szCs w:val="20"/>
        </w:rPr>
        <w:t xml:space="preserve">Click on this executable file of </w:t>
      </w:r>
      <w:r w:rsidR="00811241">
        <w:rPr>
          <w:rFonts w:cs="Arial"/>
          <w:sz w:val="20"/>
          <w:szCs w:val="20"/>
        </w:rPr>
        <w:t xml:space="preserve">the </w:t>
      </w:r>
      <w:r w:rsidRPr="00127731">
        <w:rPr>
          <w:rFonts w:cs="Arial"/>
          <w:sz w:val="20"/>
          <w:szCs w:val="20"/>
        </w:rPr>
        <w:t>Marine Script.</w:t>
      </w:r>
    </w:p>
    <w:p w:rsidR="00617E00" w:rsidRDefault="00617E00" w:rsidP="00617E00">
      <w:pPr>
        <w:pStyle w:val="Heading2"/>
        <w:numPr>
          <w:ilvl w:val="1"/>
          <w:numId w:val="0"/>
        </w:numPr>
        <w:tabs>
          <w:tab w:val="num" w:pos="576"/>
        </w:tabs>
        <w:ind w:left="576" w:hanging="576"/>
        <w:rPr>
          <w:i/>
        </w:rPr>
      </w:pPr>
      <w:bookmarkStart w:id="6" w:name="_Toc247335038"/>
      <w:r>
        <w:rPr>
          <w:i/>
        </w:rPr>
        <w:t>Pre-requisites</w:t>
      </w:r>
      <w:bookmarkEnd w:id="6"/>
      <w:r w:rsidRPr="00F53C7C">
        <w:rPr>
          <w:i/>
        </w:rPr>
        <w:t xml:space="preserve"> </w:t>
      </w:r>
    </w:p>
    <w:p w:rsidR="00617E00" w:rsidRPr="003E6735" w:rsidRDefault="00617E00" w:rsidP="00617E00"/>
    <w:p w:rsidR="00617E00" w:rsidRPr="00127731" w:rsidRDefault="00617E00" w:rsidP="00617E00">
      <w:pPr>
        <w:ind w:left="360"/>
        <w:rPr>
          <w:rFonts w:cs="Arial"/>
          <w:sz w:val="20"/>
          <w:szCs w:val="20"/>
        </w:rPr>
      </w:pPr>
      <w:r w:rsidRPr="00127731">
        <w:rPr>
          <w:rFonts w:cs="Arial"/>
          <w:sz w:val="20"/>
          <w:szCs w:val="20"/>
        </w:rPr>
        <w:t xml:space="preserve">The following </w:t>
      </w:r>
      <w:proofErr w:type="spellStart"/>
      <w:r w:rsidRPr="00127731">
        <w:rPr>
          <w:rFonts w:cs="Arial"/>
          <w:sz w:val="20"/>
          <w:szCs w:val="20"/>
        </w:rPr>
        <w:t>software</w:t>
      </w:r>
      <w:r w:rsidR="00811241">
        <w:rPr>
          <w:rFonts w:cs="Arial"/>
          <w:sz w:val="20"/>
          <w:szCs w:val="20"/>
        </w:rPr>
        <w:t>s</w:t>
      </w:r>
      <w:proofErr w:type="spellEnd"/>
      <w:r w:rsidRPr="00127731">
        <w:rPr>
          <w:rFonts w:cs="Arial"/>
          <w:sz w:val="20"/>
          <w:szCs w:val="20"/>
        </w:rPr>
        <w:t xml:space="preserve"> should be installed on the computer before installing this setup.</w:t>
      </w:r>
    </w:p>
    <w:p w:rsidR="00617E00" w:rsidRPr="00127731" w:rsidRDefault="00617E00" w:rsidP="00617E00">
      <w:pPr>
        <w:rPr>
          <w:rFonts w:cs="Arial"/>
          <w:sz w:val="20"/>
          <w:szCs w:val="20"/>
        </w:rPr>
      </w:pPr>
    </w:p>
    <w:p w:rsidR="00617E00" w:rsidRPr="00127731" w:rsidRDefault="00617E00" w:rsidP="00617E00">
      <w:pPr>
        <w:numPr>
          <w:ilvl w:val="0"/>
          <w:numId w:val="16"/>
        </w:numPr>
        <w:rPr>
          <w:rFonts w:cs="Arial"/>
          <w:sz w:val="20"/>
          <w:szCs w:val="20"/>
        </w:rPr>
      </w:pPr>
      <w:r w:rsidRPr="00127731">
        <w:rPr>
          <w:rFonts w:cs="Arial"/>
          <w:sz w:val="20"/>
          <w:szCs w:val="20"/>
          <w:lang w:val="en-AU"/>
        </w:rPr>
        <w:t>Galileo Desktop Version 1.0 and 2.x</w:t>
      </w:r>
      <w:r w:rsidRPr="00127731">
        <w:rPr>
          <w:rFonts w:cs="Arial"/>
          <w:sz w:val="20"/>
          <w:szCs w:val="20"/>
        </w:rPr>
        <w:t xml:space="preserve"> </w:t>
      </w:r>
    </w:p>
    <w:p w:rsidR="00617E00" w:rsidRPr="00127731" w:rsidRDefault="00617E00" w:rsidP="00617E00">
      <w:pPr>
        <w:pStyle w:val="ListBullet"/>
        <w:numPr>
          <w:ilvl w:val="0"/>
          <w:numId w:val="16"/>
        </w:numPr>
        <w:rPr>
          <w:rFonts w:cs="Arial"/>
          <w:sz w:val="20"/>
          <w:szCs w:val="20"/>
          <w:lang w:val="en-AU"/>
        </w:rPr>
      </w:pPr>
      <w:r w:rsidRPr="00127731">
        <w:rPr>
          <w:rFonts w:cs="Arial"/>
          <w:sz w:val="20"/>
          <w:szCs w:val="20"/>
          <w:lang w:val="en-AU"/>
        </w:rPr>
        <w:t xml:space="preserve">Windows® 2000 SP3, Windows® NT Service Pack 6a, Windows® Me and Windows® XP or Higher. </w:t>
      </w:r>
    </w:p>
    <w:p w:rsidR="00617E00" w:rsidRPr="00127731" w:rsidRDefault="00617E00" w:rsidP="00617E00">
      <w:pPr>
        <w:pStyle w:val="ListBullet"/>
        <w:numPr>
          <w:ilvl w:val="0"/>
          <w:numId w:val="16"/>
        </w:numPr>
        <w:rPr>
          <w:rFonts w:cs="Arial"/>
          <w:sz w:val="20"/>
          <w:szCs w:val="20"/>
          <w:lang w:val="en-AU"/>
        </w:rPr>
      </w:pPr>
      <w:r w:rsidRPr="00127731">
        <w:rPr>
          <w:rFonts w:cs="Arial"/>
          <w:sz w:val="20"/>
          <w:szCs w:val="20"/>
        </w:rPr>
        <w:t>.</w:t>
      </w:r>
      <w:r w:rsidRPr="00127731">
        <w:rPr>
          <w:rFonts w:cs="Arial"/>
          <w:sz w:val="20"/>
          <w:szCs w:val="20"/>
          <w:lang w:val="en-AU"/>
        </w:rPr>
        <w:t>Net Framework 2.0 or above.</w:t>
      </w:r>
    </w:p>
    <w:p w:rsidR="00617E00" w:rsidRPr="00127731" w:rsidRDefault="00617E00" w:rsidP="00617E00">
      <w:pPr>
        <w:pStyle w:val="ListBullet"/>
        <w:numPr>
          <w:ilvl w:val="0"/>
          <w:numId w:val="16"/>
        </w:numPr>
        <w:rPr>
          <w:rFonts w:cs="Arial"/>
          <w:sz w:val="20"/>
          <w:szCs w:val="20"/>
          <w:lang w:val="en-AU"/>
        </w:rPr>
      </w:pPr>
      <w:r w:rsidRPr="00127731">
        <w:rPr>
          <w:rFonts w:cs="Arial"/>
          <w:sz w:val="20"/>
          <w:szCs w:val="20"/>
        </w:rPr>
        <w:t>MS Excel.</w:t>
      </w:r>
    </w:p>
    <w:p w:rsidR="00617E00" w:rsidRPr="00EE37A5" w:rsidRDefault="00617E00" w:rsidP="00617E00">
      <w:pPr>
        <w:ind w:left="360"/>
        <w:rPr>
          <w:rFonts w:cs="Arial"/>
        </w:rPr>
      </w:pPr>
    </w:p>
    <w:p w:rsidR="00617E00" w:rsidRPr="00F53C7C" w:rsidRDefault="00617E00" w:rsidP="00617E00">
      <w:pPr>
        <w:pStyle w:val="Heading2"/>
        <w:numPr>
          <w:ilvl w:val="1"/>
          <w:numId w:val="0"/>
        </w:numPr>
        <w:tabs>
          <w:tab w:val="num" w:pos="576"/>
        </w:tabs>
        <w:ind w:left="576" w:hanging="576"/>
        <w:rPr>
          <w:i/>
        </w:rPr>
      </w:pPr>
      <w:bookmarkStart w:id="7" w:name="_Toc247335039"/>
      <w:r w:rsidRPr="00F53C7C">
        <w:rPr>
          <w:i/>
        </w:rPr>
        <w:t>Welcome Dialog Box</w:t>
      </w:r>
      <w:bookmarkEnd w:id="7"/>
      <w:r w:rsidRPr="00F53C7C">
        <w:rPr>
          <w:i/>
        </w:rPr>
        <w:t xml:space="preserve"> </w:t>
      </w:r>
    </w:p>
    <w:p w:rsidR="00617E00" w:rsidRPr="00F53C7C" w:rsidRDefault="00617E00" w:rsidP="00617E00">
      <w:pPr>
        <w:rPr>
          <w:rFonts w:cs="Arial"/>
        </w:rPr>
      </w:pPr>
    </w:p>
    <w:p w:rsidR="00617E00" w:rsidRDefault="00617E00" w:rsidP="00617E00">
      <w:pPr>
        <w:keepNext/>
        <w:ind w:firstLine="720"/>
        <w:jc w:val="center"/>
      </w:pPr>
      <w:r>
        <w:rPr>
          <w:noProof/>
          <w:lang w:val="en-AU" w:eastAsia="en-AU"/>
        </w:rPr>
        <w:drawing>
          <wp:inline distT="0" distB="0" distL="0" distR="0">
            <wp:extent cx="4862195" cy="364871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62195" cy="3648710"/>
                    </a:xfrm>
                    <a:prstGeom prst="rect">
                      <a:avLst/>
                    </a:prstGeom>
                    <a:noFill/>
                    <a:ln w="9525">
                      <a:noFill/>
                      <a:miter lim="800000"/>
                      <a:headEnd/>
                      <a:tailEnd/>
                    </a:ln>
                  </pic:spPr>
                </pic:pic>
              </a:graphicData>
            </a:graphic>
          </wp:inline>
        </w:drawing>
      </w:r>
    </w:p>
    <w:p w:rsidR="00617E00" w:rsidRDefault="00617E00" w:rsidP="00617E00">
      <w:pPr>
        <w:pStyle w:val="Caption"/>
        <w:jc w:val="center"/>
      </w:pPr>
      <w:r>
        <w:t xml:space="preserve">Figure </w:t>
      </w:r>
      <w:fldSimple w:instr=" SEQ Figure \* ARABIC ">
        <w:r>
          <w:rPr>
            <w:noProof/>
          </w:rPr>
          <w:t>2</w:t>
        </w:r>
      </w:fldSimple>
    </w:p>
    <w:p w:rsidR="00617E00" w:rsidRPr="00C663F2" w:rsidRDefault="00617E00" w:rsidP="00617E00">
      <w:pPr>
        <w:rPr>
          <w:rFonts w:cs="Arial"/>
        </w:rPr>
      </w:pPr>
      <w:r>
        <w:rPr>
          <w:rFonts w:cs="Arial"/>
          <w:b/>
          <w:sz w:val="36"/>
          <w:szCs w:val="36"/>
        </w:rPr>
        <w:tab/>
      </w:r>
      <w:r>
        <w:rPr>
          <w:rFonts w:cs="Arial"/>
          <w:b/>
          <w:sz w:val="36"/>
          <w:szCs w:val="36"/>
        </w:rPr>
        <w:tab/>
      </w:r>
      <w:r>
        <w:rPr>
          <w:rFonts w:cs="Arial"/>
          <w:b/>
          <w:sz w:val="36"/>
          <w:szCs w:val="36"/>
        </w:rPr>
        <w:tab/>
      </w:r>
      <w:r>
        <w:rPr>
          <w:rFonts w:cs="Arial"/>
          <w:b/>
          <w:sz w:val="36"/>
          <w:szCs w:val="36"/>
        </w:rPr>
        <w:tab/>
      </w:r>
    </w:p>
    <w:p w:rsidR="00617E00" w:rsidRPr="00127731" w:rsidRDefault="00617E00" w:rsidP="00617E00">
      <w:pPr>
        <w:rPr>
          <w:rFonts w:cs="Arial"/>
          <w:sz w:val="20"/>
          <w:szCs w:val="20"/>
        </w:rPr>
      </w:pPr>
      <w:r>
        <w:rPr>
          <w:rFonts w:cs="Arial"/>
        </w:rPr>
        <w:t xml:space="preserve">        </w:t>
      </w:r>
      <w:r w:rsidRPr="00127731">
        <w:rPr>
          <w:rFonts w:cs="Arial"/>
          <w:sz w:val="20"/>
          <w:szCs w:val="20"/>
        </w:rPr>
        <w:t>Click Next to continue.</w:t>
      </w:r>
    </w:p>
    <w:p w:rsidR="00617E00" w:rsidRDefault="00617E00" w:rsidP="00617E00">
      <w:pPr>
        <w:rPr>
          <w:rFonts w:cs="Arial"/>
        </w:rPr>
      </w:pPr>
    </w:p>
    <w:p w:rsidR="00617E00" w:rsidRPr="004559E7" w:rsidRDefault="00617E00" w:rsidP="00617E00">
      <w:pPr>
        <w:pStyle w:val="Heading2"/>
        <w:numPr>
          <w:ilvl w:val="1"/>
          <w:numId w:val="0"/>
        </w:numPr>
        <w:tabs>
          <w:tab w:val="num" w:pos="576"/>
        </w:tabs>
        <w:ind w:left="576" w:hanging="576"/>
        <w:rPr>
          <w:i/>
        </w:rPr>
      </w:pPr>
      <w:bookmarkStart w:id="8" w:name="_Toc247335040"/>
      <w:r w:rsidRPr="004559E7">
        <w:rPr>
          <w:i/>
        </w:rPr>
        <w:t xml:space="preserve">Checking </w:t>
      </w:r>
      <w:r w:rsidR="00811241">
        <w:rPr>
          <w:i/>
        </w:rPr>
        <w:t>the</w:t>
      </w:r>
      <w:r w:rsidRPr="004559E7">
        <w:rPr>
          <w:i/>
        </w:rPr>
        <w:t xml:space="preserve"> Galileo Desktop</w:t>
      </w:r>
      <w:bookmarkEnd w:id="8"/>
    </w:p>
    <w:p w:rsidR="00617E00" w:rsidRDefault="00617E00" w:rsidP="00617E00">
      <w:pPr>
        <w:rPr>
          <w:rFonts w:cs="Arial"/>
        </w:rPr>
      </w:pPr>
    </w:p>
    <w:p w:rsidR="00617E00" w:rsidRPr="00127731" w:rsidRDefault="00617E00" w:rsidP="00617E00">
      <w:pPr>
        <w:ind w:left="576"/>
        <w:rPr>
          <w:rFonts w:cs="Arial"/>
          <w:sz w:val="20"/>
          <w:szCs w:val="20"/>
        </w:rPr>
      </w:pPr>
      <w:r w:rsidRPr="00127731">
        <w:rPr>
          <w:rFonts w:cs="Arial"/>
          <w:sz w:val="20"/>
          <w:szCs w:val="20"/>
        </w:rPr>
        <w:t xml:space="preserve">As the user clicks on </w:t>
      </w:r>
      <w:r w:rsidR="00811241">
        <w:rPr>
          <w:rFonts w:cs="Arial"/>
          <w:sz w:val="20"/>
          <w:szCs w:val="20"/>
        </w:rPr>
        <w:t>the N</w:t>
      </w:r>
      <w:r w:rsidRPr="00127731">
        <w:rPr>
          <w:rFonts w:cs="Arial"/>
          <w:sz w:val="20"/>
          <w:szCs w:val="20"/>
        </w:rPr>
        <w:t xml:space="preserve">ext button, some </w:t>
      </w:r>
      <w:r w:rsidR="00811241">
        <w:rPr>
          <w:rFonts w:cs="Arial"/>
          <w:sz w:val="20"/>
          <w:szCs w:val="20"/>
        </w:rPr>
        <w:t>p</w:t>
      </w:r>
      <w:r w:rsidRPr="00127731">
        <w:rPr>
          <w:rFonts w:cs="Arial"/>
          <w:sz w:val="20"/>
          <w:szCs w:val="20"/>
        </w:rPr>
        <w:t>redefined validations</w:t>
      </w:r>
      <w:r w:rsidR="00811241">
        <w:rPr>
          <w:rFonts w:cs="Arial"/>
          <w:sz w:val="20"/>
          <w:szCs w:val="20"/>
        </w:rPr>
        <w:t xml:space="preserve"> occur such as</w:t>
      </w:r>
      <w:r w:rsidRPr="00127731">
        <w:rPr>
          <w:rFonts w:cs="Arial"/>
          <w:sz w:val="20"/>
          <w:szCs w:val="20"/>
        </w:rPr>
        <w:t>:</w:t>
      </w:r>
    </w:p>
    <w:p w:rsidR="00617E00" w:rsidRPr="00127731" w:rsidRDefault="00617E00" w:rsidP="00617E00">
      <w:pPr>
        <w:rPr>
          <w:rFonts w:cs="Arial"/>
          <w:sz w:val="20"/>
          <w:szCs w:val="20"/>
        </w:rPr>
      </w:pPr>
    </w:p>
    <w:p w:rsidR="00617E00" w:rsidRPr="00127731" w:rsidRDefault="00617E00" w:rsidP="00617E00">
      <w:pPr>
        <w:ind w:left="576"/>
        <w:rPr>
          <w:rFonts w:cs="Arial"/>
          <w:sz w:val="20"/>
          <w:szCs w:val="20"/>
        </w:rPr>
      </w:pPr>
      <w:r w:rsidRPr="00127731">
        <w:rPr>
          <w:rFonts w:cs="Arial"/>
          <w:sz w:val="20"/>
          <w:szCs w:val="20"/>
        </w:rPr>
        <w:t xml:space="preserve">Install Shield first check whether the </w:t>
      </w:r>
      <w:r w:rsidRPr="00127731">
        <w:rPr>
          <w:rFonts w:cs="Arial"/>
          <w:sz w:val="20"/>
          <w:szCs w:val="20"/>
          <w:lang w:val="en-AU"/>
        </w:rPr>
        <w:t>Galileo Desktop Version 1.0 or 2.x</w:t>
      </w:r>
      <w:r w:rsidRPr="00127731">
        <w:rPr>
          <w:rFonts w:cs="Arial"/>
          <w:sz w:val="20"/>
          <w:szCs w:val="20"/>
        </w:rPr>
        <w:t xml:space="preserve"> has installed or not. If Galileo Desktop 1.0 or </w:t>
      </w:r>
      <w:r w:rsidRPr="00127731">
        <w:rPr>
          <w:rFonts w:cs="Arial"/>
          <w:sz w:val="20"/>
          <w:szCs w:val="20"/>
          <w:lang w:val="en-AU"/>
        </w:rPr>
        <w:t>2.x</w:t>
      </w:r>
      <w:r w:rsidRPr="00127731">
        <w:rPr>
          <w:rFonts w:cs="Arial"/>
          <w:sz w:val="20"/>
          <w:szCs w:val="20"/>
        </w:rPr>
        <w:t xml:space="preserve"> </w:t>
      </w:r>
      <w:r w:rsidR="00811241">
        <w:rPr>
          <w:rFonts w:cs="Arial"/>
          <w:sz w:val="20"/>
          <w:szCs w:val="20"/>
        </w:rPr>
        <w:t>is</w:t>
      </w:r>
      <w:r w:rsidRPr="00127731">
        <w:rPr>
          <w:rFonts w:cs="Arial"/>
          <w:sz w:val="20"/>
          <w:szCs w:val="20"/>
        </w:rPr>
        <w:t xml:space="preserve"> not installed on the system</w:t>
      </w:r>
      <w:r w:rsidR="00811241">
        <w:rPr>
          <w:rFonts w:cs="Arial"/>
          <w:sz w:val="20"/>
          <w:szCs w:val="20"/>
        </w:rPr>
        <w:t>, a</w:t>
      </w:r>
      <w:r w:rsidRPr="00127731">
        <w:rPr>
          <w:rFonts w:cs="Arial"/>
          <w:sz w:val="20"/>
          <w:szCs w:val="20"/>
        </w:rPr>
        <w:t xml:space="preserve"> prompt message </w:t>
      </w:r>
      <w:r w:rsidR="00E81D21">
        <w:rPr>
          <w:rFonts w:cs="Arial"/>
          <w:sz w:val="20"/>
          <w:szCs w:val="20"/>
        </w:rPr>
        <w:t>will appear (refer Figure 3 below)</w:t>
      </w:r>
      <w:r w:rsidRPr="00127731">
        <w:rPr>
          <w:rFonts w:cs="Arial"/>
          <w:sz w:val="20"/>
          <w:szCs w:val="20"/>
        </w:rPr>
        <w:t xml:space="preserve"> and terminate the setup.</w:t>
      </w:r>
    </w:p>
    <w:p w:rsidR="00617E00" w:rsidRDefault="00617E00" w:rsidP="00617E00">
      <w:pPr>
        <w:rPr>
          <w:rFonts w:cs="Arial"/>
        </w:rPr>
      </w:pPr>
    </w:p>
    <w:p w:rsidR="00617E00" w:rsidRDefault="00617E00" w:rsidP="00617E00">
      <w:pPr>
        <w:rPr>
          <w:rFonts w:cs="Arial"/>
        </w:rPr>
      </w:pPr>
    </w:p>
    <w:p w:rsidR="00617E00" w:rsidRDefault="00617E00" w:rsidP="00617E00">
      <w:pPr>
        <w:keepNext/>
        <w:ind w:firstLine="720"/>
        <w:jc w:val="center"/>
      </w:pPr>
      <w:r>
        <w:rPr>
          <w:noProof/>
          <w:lang w:val="en-AU" w:eastAsia="en-AU"/>
        </w:rPr>
        <w:drawing>
          <wp:inline distT="0" distB="0" distL="0" distR="0">
            <wp:extent cx="4871085" cy="3701415"/>
            <wp:effectExtent l="19050" t="0" r="571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71085" cy="3701415"/>
                    </a:xfrm>
                    <a:prstGeom prst="rect">
                      <a:avLst/>
                    </a:prstGeom>
                    <a:noFill/>
                    <a:ln w="9525">
                      <a:noFill/>
                      <a:miter lim="800000"/>
                      <a:headEnd/>
                      <a:tailEnd/>
                    </a:ln>
                  </pic:spPr>
                </pic:pic>
              </a:graphicData>
            </a:graphic>
          </wp:inline>
        </w:drawing>
      </w:r>
    </w:p>
    <w:p w:rsidR="00617E00" w:rsidRDefault="00617E00" w:rsidP="00617E00">
      <w:pPr>
        <w:pStyle w:val="Caption"/>
        <w:jc w:val="center"/>
      </w:pPr>
      <w:r>
        <w:t xml:space="preserve">Figure </w:t>
      </w:r>
      <w:fldSimple w:instr=" SEQ Figure \* ARABIC ">
        <w:r>
          <w:rPr>
            <w:noProof/>
          </w:rPr>
          <w:t>3</w:t>
        </w:r>
      </w:fldSimple>
    </w:p>
    <w:p w:rsidR="00617E00" w:rsidRDefault="00617E00" w:rsidP="00617E00">
      <w:pPr>
        <w:ind w:left="360"/>
        <w:rPr>
          <w:rFonts w:cs="Arial"/>
        </w:rPr>
      </w:pPr>
    </w:p>
    <w:p w:rsidR="00617E00" w:rsidRPr="004559E7" w:rsidRDefault="00617E00" w:rsidP="00617E00">
      <w:pPr>
        <w:pStyle w:val="Heading2"/>
        <w:numPr>
          <w:ilvl w:val="1"/>
          <w:numId w:val="0"/>
        </w:numPr>
        <w:tabs>
          <w:tab w:val="num" w:pos="576"/>
        </w:tabs>
        <w:ind w:left="576" w:hanging="576"/>
        <w:rPr>
          <w:i/>
        </w:rPr>
      </w:pPr>
      <w:bookmarkStart w:id="9" w:name="_Toc231360094"/>
      <w:bookmarkStart w:id="10" w:name="_Toc247335041"/>
      <w:r w:rsidRPr="004559E7">
        <w:rPr>
          <w:i/>
        </w:rPr>
        <w:t>Silently install .Net Framework 2.0</w:t>
      </w:r>
      <w:r>
        <w:rPr>
          <w:i/>
        </w:rPr>
        <w:t xml:space="preserve"> (Setup with .Net Framework 2.0)</w:t>
      </w:r>
      <w:bookmarkEnd w:id="9"/>
      <w:bookmarkEnd w:id="10"/>
    </w:p>
    <w:p w:rsidR="00617E00" w:rsidRDefault="00617E00" w:rsidP="00617E00">
      <w:pPr>
        <w:ind w:left="360"/>
        <w:rPr>
          <w:rFonts w:cs="Arial"/>
        </w:rPr>
      </w:pPr>
    </w:p>
    <w:p w:rsidR="00617E00" w:rsidRPr="00127731" w:rsidRDefault="00617E00" w:rsidP="00617E00">
      <w:pPr>
        <w:ind w:left="360"/>
        <w:rPr>
          <w:rFonts w:cs="Arial"/>
          <w:sz w:val="20"/>
          <w:szCs w:val="20"/>
        </w:rPr>
      </w:pPr>
      <w:r w:rsidRPr="00127731">
        <w:rPr>
          <w:rFonts w:cs="Arial"/>
          <w:sz w:val="20"/>
          <w:szCs w:val="20"/>
        </w:rPr>
        <w:t xml:space="preserve">Install shield also check whether the .net framework 2.0 or above </w:t>
      </w:r>
      <w:r w:rsidR="00E81D21">
        <w:rPr>
          <w:rFonts w:cs="Arial"/>
          <w:sz w:val="20"/>
          <w:szCs w:val="20"/>
        </w:rPr>
        <w:t>is</w:t>
      </w:r>
      <w:r w:rsidRPr="00127731">
        <w:rPr>
          <w:rFonts w:cs="Arial"/>
          <w:sz w:val="20"/>
          <w:szCs w:val="20"/>
        </w:rPr>
        <w:t xml:space="preserve"> installed on the system or not. If the .net framework 2.0 or above </w:t>
      </w:r>
      <w:r w:rsidR="00E81D21">
        <w:rPr>
          <w:rFonts w:cs="Arial"/>
          <w:sz w:val="20"/>
          <w:szCs w:val="20"/>
        </w:rPr>
        <w:t>is</w:t>
      </w:r>
      <w:r w:rsidRPr="00127731">
        <w:rPr>
          <w:rFonts w:cs="Arial"/>
          <w:sz w:val="20"/>
          <w:szCs w:val="20"/>
        </w:rPr>
        <w:t xml:space="preserve"> not installed on the system, the setup w</w:t>
      </w:r>
      <w:r w:rsidR="00E81D21">
        <w:rPr>
          <w:rFonts w:cs="Arial"/>
          <w:sz w:val="20"/>
          <w:szCs w:val="20"/>
        </w:rPr>
        <w:t>ill</w:t>
      </w:r>
      <w:r w:rsidRPr="00127731">
        <w:rPr>
          <w:rFonts w:cs="Arial"/>
          <w:sz w:val="20"/>
          <w:szCs w:val="20"/>
        </w:rPr>
        <w:t xml:space="preserve"> silently install </w:t>
      </w:r>
      <w:r w:rsidR="00E81D21">
        <w:rPr>
          <w:rFonts w:cs="Arial"/>
          <w:sz w:val="20"/>
          <w:szCs w:val="20"/>
        </w:rPr>
        <w:t>it including</w:t>
      </w:r>
      <w:r w:rsidRPr="00127731">
        <w:rPr>
          <w:rFonts w:cs="Arial"/>
          <w:sz w:val="20"/>
          <w:szCs w:val="20"/>
        </w:rPr>
        <w:t xml:space="preserve"> all other files related to this setup. (</w:t>
      </w:r>
      <w:proofErr w:type="gramStart"/>
      <w:r w:rsidR="00E81D21">
        <w:rPr>
          <w:rFonts w:cs="Arial"/>
          <w:sz w:val="20"/>
          <w:szCs w:val="20"/>
        </w:rPr>
        <w:t>refer</w:t>
      </w:r>
      <w:proofErr w:type="gramEnd"/>
      <w:r w:rsidR="00E81D21">
        <w:rPr>
          <w:rFonts w:cs="Arial"/>
          <w:sz w:val="20"/>
          <w:szCs w:val="20"/>
        </w:rPr>
        <w:t xml:space="preserve"> </w:t>
      </w:r>
      <w:r w:rsidRPr="00127731">
        <w:rPr>
          <w:rFonts w:cs="Arial"/>
          <w:sz w:val="20"/>
          <w:szCs w:val="20"/>
        </w:rPr>
        <w:t>Figure 4</w:t>
      </w:r>
      <w:r w:rsidR="00E81D21">
        <w:rPr>
          <w:rFonts w:cs="Arial"/>
          <w:sz w:val="20"/>
          <w:szCs w:val="20"/>
        </w:rPr>
        <w:t xml:space="preserve"> on the next page</w:t>
      </w:r>
      <w:r w:rsidRPr="00127731">
        <w:rPr>
          <w:rFonts w:cs="Arial"/>
          <w:sz w:val="20"/>
          <w:szCs w:val="20"/>
        </w:rPr>
        <w:t>).</w:t>
      </w:r>
    </w:p>
    <w:p w:rsidR="00617E00" w:rsidRDefault="00617E00" w:rsidP="00617E00">
      <w:pPr>
        <w:keepNext/>
        <w:ind w:left="360"/>
        <w:jc w:val="center"/>
      </w:pPr>
      <w:r>
        <w:rPr>
          <w:rFonts w:cs="Arial"/>
          <w:noProof/>
          <w:lang w:val="en-AU" w:eastAsia="en-AU"/>
        </w:rPr>
        <w:lastRenderedPageBreak/>
        <w:drawing>
          <wp:inline distT="0" distB="0" distL="0" distR="0">
            <wp:extent cx="4879975" cy="371919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879975" cy="3719195"/>
                    </a:xfrm>
                    <a:prstGeom prst="rect">
                      <a:avLst/>
                    </a:prstGeom>
                    <a:noFill/>
                    <a:ln w="9525">
                      <a:noFill/>
                      <a:miter lim="800000"/>
                      <a:headEnd/>
                      <a:tailEnd/>
                    </a:ln>
                  </pic:spPr>
                </pic:pic>
              </a:graphicData>
            </a:graphic>
          </wp:inline>
        </w:drawing>
      </w:r>
    </w:p>
    <w:p w:rsidR="00617E00" w:rsidRDefault="00617E00" w:rsidP="00617E00">
      <w:pPr>
        <w:pStyle w:val="Caption"/>
        <w:jc w:val="center"/>
        <w:rPr>
          <w:rFonts w:cs="Arial"/>
        </w:rPr>
      </w:pPr>
      <w:r>
        <w:t xml:space="preserve">Figure </w:t>
      </w:r>
      <w:fldSimple w:instr=" SEQ Figure \* ARABIC ">
        <w:r>
          <w:rPr>
            <w:noProof/>
          </w:rPr>
          <w:t>4</w:t>
        </w:r>
      </w:fldSimple>
    </w:p>
    <w:p w:rsidR="00617E00" w:rsidRDefault="00617E00" w:rsidP="00617E00">
      <w:pPr>
        <w:pStyle w:val="Heading2"/>
        <w:rPr>
          <w:i/>
        </w:rPr>
      </w:pPr>
    </w:p>
    <w:p w:rsidR="00617E00" w:rsidRDefault="00617E00" w:rsidP="00617E00">
      <w:pPr>
        <w:pStyle w:val="Heading2"/>
        <w:numPr>
          <w:ilvl w:val="1"/>
          <w:numId w:val="0"/>
        </w:numPr>
        <w:tabs>
          <w:tab w:val="num" w:pos="576"/>
        </w:tabs>
        <w:ind w:left="576" w:hanging="576"/>
        <w:rPr>
          <w:i/>
        </w:rPr>
      </w:pPr>
      <w:bookmarkStart w:id="11" w:name="_Toc247335042"/>
      <w:r w:rsidRPr="004559E7">
        <w:rPr>
          <w:i/>
        </w:rPr>
        <w:t>Copying the Files</w:t>
      </w:r>
      <w:bookmarkEnd w:id="11"/>
      <w:r w:rsidRPr="004559E7">
        <w:rPr>
          <w:i/>
        </w:rPr>
        <w:t xml:space="preserve"> </w:t>
      </w:r>
    </w:p>
    <w:p w:rsidR="00617E00" w:rsidRDefault="00617E00" w:rsidP="00617E00"/>
    <w:p w:rsidR="00617E00" w:rsidRPr="00127731" w:rsidRDefault="00617E00" w:rsidP="00617E00">
      <w:pPr>
        <w:rPr>
          <w:rFonts w:cs="Arial"/>
          <w:sz w:val="20"/>
          <w:szCs w:val="20"/>
        </w:rPr>
      </w:pPr>
      <w:r w:rsidRPr="00127731">
        <w:rPr>
          <w:rFonts w:cs="Arial"/>
          <w:sz w:val="20"/>
          <w:szCs w:val="20"/>
        </w:rPr>
        <w:t xml:space="preserve">After </w:t>
      </w:r>
      <w:r w:rsidR="00E81D21" w:rsidRPr="00127731">
        <w:rPr>
          <w:rFonts w:cs="Arial"/>
          <w:sz w:val="20"/>
          <w:szCs w:val="20"/>
        </w:rPr>
        <w:t xml:space="preserve">all the conditions </w:t>
      </w:r>
      <w:r w:rsidR="00E81D21">
        <w:rPr>
          <w:rFonts w:cs="Arial"/>
          <w:sz w:val="20"/>
          <w:szCs w:val="20"/>
        </w:rPr>
        <w:t xml:space="preserve">are </w:t>
      </w:r>
      <w:proofErr w:type="spellStart"/>
      <w:r w:rsidRPr="00127731">
        <w:rPr>
          <w:rFonts w:cs="Arial"/>
          <w:sz w:val="20"/>
          <w:szCs w:val="20"/>
        </w:rPr>
        <w:t>validat</w:t>
      </w:r>
      <w:r w:rsidR="00E81D21">
        <w:rPr>
          <w:rFonts w:cs="Arial"/>
          <w:sz w:val="20"/>
          <w:szCs w:val="20"/>
        </w:rPr>
        <w:t>d</w:t>
      </w:r>
      <w:proofErr w:type="spellEnd"/>
      <w:r w:rsidRPr="00127731">
        <w:rPr>
          <w:rFonts w:cs="Arial"/>
          <w:sz w:val="20"/>
          <w:szCs w:val="20"/>
        </w:rPr>
        <w:t xml:space="preserve"> (Checking of Galileo Desktop 1.0 or </w:t>
      </w:r>
      <w:r w:rsidRPr="00127731">
        <w:rPr>
          <w:rFonts w:cs="Arial"/>
          <w:sz w:val="20"/>
          <w:szCs w:val="20"/>
          <w:lang w:val="en-AU"/>
        </w:rPr>
        <w:t>2.x and .Net Framework)</w:t>
      </w:r>
      <w:r w:rsidRPr="00127731">
        <w:rPr>
          <w:rFonts w:cs="Arial"/>
          <w:sz w:val="20"/>
          <w:szCs w:val="20"/>
        </w:rPr>
        <w:t xml:space="preserve"> the setup </w:t>
      </w:r>
      <w:r w:rsidR="00E81D21">
        <w:rPr>
          <w:rFonts w:cs="Arial"/>
          <w:sz w:val="20"/>
          <w:szCs w:val="20"/>
        </w:rPr>
        <w:t>will copy all the files i</w:t>
      </w:r>
      <w:r w:rsidRPr="00127731">
        <w:rPr>
          <w:rFonts w:cs="Arial"/>
          <w:sz w:val="20"/>
          <w:szCs w:val="20"/>
        </w:rPr>
        <w:t>n the specified location&lt;Drive Letter&gt;\fp\swdir\Marine. (Figure 5).</w:t>
      </w:r>
    </w:p>
    <w:p w:rsidR="00617E00" w:rsidRPr="00127731" w:rsidRDefault="00617E00" w:rsidP="00617E00">
      <w:pPr>
        <w:rPr>
          <w:sz w:val="20"/>
          <w:szCs w:val="20"/>
        </w:rPr>
      </w:pPr>
    </w:p>
    <w:p w:rsidR="00617E00" w:rsidRPr="00127731" w:rsidRDefault="00617E00" w:rsidP="00617E00">
      <w:pPr>
        <w:rPr>
          <w:rFonts w:cs="Arial"/>
          <w:sz w:val="20"/>
          <w:szCs w:val="20"/>
        </w:rPr>
      </w:pPr>
      <w:r w:rsidRPr="00127731">
        <w:rPr>
          <w:rFonts w:cs="Arial"/>
          <w:sz w:val="20"/>
          <w:szCs w:val="20"/>
        </w:rPr>
        <w:t>As the user install</w:t>
      </w:r>
      <w:r w:rsidR="00E81D21">
        <w:rPr>
          <w:rFonts w:cs="Arial"/>
          <w:sz w:val="20"/>
          <w:szCs w:val="20"/>
        </w:rPr>
        <w:t>s</w:t>
      </w:r>
      <w:r w:rsidRPr="00127731">
        <w:rPr>
          <w:rFonts w:cs="Arial"/>
          <w:sz w:val="20"/>
          <w:szCs w:val="20"/>
        </w:rPr>
        <w:t xml:space="preserve"> the Marine script</w:t>
      </w:r>
      <w:r w:rsidR="00E81D21">
        <w:rPr>
          <w:rFonts w:cs="Arial"/>
          <w:sz w:val="20"/>
          <w:szCs w:val="20"/>
        </w:rPr>
        <w:t>,</w:t>
      </w:r>
      <w:r w:rsidRPr="00127731">
        <w:rPr>
          <w:rFonts w:cs="Arial"/>
          <w:sz w:val="20"/>
          <w:szCs w:val="20"/>
        </w:rPr>
        <w:t xml:space="preserve"> a button</w:t>
      </w:r>
      <w:r w:rsidR="00E81D21">
        <w:rPr>
          <w:rFonts w:cs="Arial"/>
          <w:sz w:val="20"/>
          <w:szCs w:val="20"/>
        </w:rPr>
        <w:t>/icon</w:t>
      </w:r>
      <w:r w:rsidRPr="00127731">
        <w:rPr>
          <w:rFonts w:cs="Arial"/>
          <w:sz w:val="20"/>
          <w:szCs w:val="20"/>
        </w:rPr>
        <w:t xml:space="preserve"> </w:t>
      </w:r>
      <w:r w:rsidR="00E81D21">
        <w:rPr>
          <w:rFonts w:cs="Arial"/>
          <w:sz w:val="20"/>
          <w:szCs w:val="20"/>
        </w:rPr>
        <w:t>will</w:t>
      </w:r>
      <w:r w:rsidRPr="00127731">
        <w:rPr>
          <w:rFonts w:cs="Arial"/>
          <w:sz w:val="20"/>
          <w:szCs w:val="20"/>
        </w:rPr>
        <w:t xml:space="preserve"> be added on the Custom Viewpoint Toolbar of </w:t>
      </w:r>
      <w:r w:rsidR="00E81D21">
        <w:rPr>
          <w:rFonts w:cs="Arial"/>
          <w:sz w:val="20"/>
          <w:szCs w:val="20"/>
        </w:rPr>
        <w:t xml:space="preserve">the </w:t>
      </w:r>
      <w:r w:rsidRPr="00127731">
        <w:rPr>
          <w:rFonts w:cs="Arial"/>
          <w:sz w:val="20"/>
          <w:szCs w:val="20"/>
        </w:rPr>
        <w:t>Galileo Desktop. By default the Marine script Installer search</w:t>
      </w:r>
      <w:r w:rsidR="00E81D21">
        <w:rPr>
          <w:rFonts w:cs="Arial"/>
          <w:sz w:val="20"/>
          <w:szCs w:val="20"/>
        </w:rPr>
        <w:t>es</w:t>
      </w:r>
      <w:r w:rsidRPr="00127731">
        <w:rPr>
          <w:rFonts w:cs="Arial"/>
          <w:sz w:val="20"/>
          <w:szCs w:val="20"/>
        </w:rPr>
        <w:t xml:space="preserve"> the vptoolbar.xml file in &lt;Drive Letter&gt;\fp\swdir folder &amp; subfolders and if this file </w:t>
      </w:r>
      <w:r w:rsidR="00E81D21">
        <w:rPr>
          <w:rFonts w:cs="Arial"/>
          <w:sz w:val="20"/>
          <w:szCs w:val="20"/>
        </w:rPr>
        <w:t xml:space="preserve">is </w:t>
      </w:r>
      <w:r w:rsidRPr="00127731">
        <w:rPr>
          <w:rFonts w:cs="Arial"/>
          <w:sz w:val="20"/>
          <w:szCs w:val="20"/>
        </w:rPr>
        <w:t>found</w:t>
      </w:r>
      <w:r w:rsidR="00E81D21">
        <w:rPr>
          <w:rFonts w:cs="Arial"/>
          <w:sz w:val="20"/>
          <w:szCs w:val="20"/>
        </w:rPr>
        <w:t>,</w:t>
      </w:r>
      <w:r w:rsidRPr="00127731">
        <w:rPr>
          <w:rFonts w:cs="Arial"/>
          <w:sz w:val="20"/>
          <w:szCs w:val="20"/>
        </w:rPr>
        <w:t xml:space="preserve"> the installer do</w:t>
      </w:r>
      <w:r w:rsidR="00E81D21">
        <w:rPr>
          <w:rFonts w:cs="Arial"/>
          <w:sz w:val="20"/>
          <w:szCs w:val="20"/>
        </w:rPr>
        <w:t>es</w:t>
      </w:r>
      <w:r w:rsidRPr="00127731">
        <w:rPr>
          <w:rFonts w:cs="Arial"/>
          <w:sz w:val="20"/>
          <w:szCs w:val="20"/>
        </w:rPr>
        <w:t xml:space="preserve"> the following steps:</w:t>
      </w:r>
    </w:p>
    <w:p w:rsidR="00617E00" w:rsidRPr="00127731" w:rsidRDefault="00617E00" w:rsidP="00617E00">
      <w:pPr>
        <w:rPr>
          <w:rFonts w:cs="Arial"/>
          <w:sz w:val="20"/>
          <w:szCs w:val="20"/>
        </w:rPr>
      </w:pPr>
    </w:p>
    <w:p w:rsidR="00617E00" w:rsidRPr="00127731" w:rsidRDefault="00617E00" w:rsidP="00617E00">
      <w:pPr>
        <w:numPr>
          <w:ilvl w:val="0"/>
          <w:numId w:val="17"/>
        </w:numPr>
        <w:rPr>
          <w:rFonts w:cs="Arial"/>
          <w:sz w:val="20"/>
          <w:szCs w:val="20"/>
        </w:rPr>
      </w:pPr>
      <w:r w:rsidRPr="00127731">
        <w:rPr>
          <w:rFonts w:cs="Arial"/>
          <w:sz w:val="20"/>
          <w:szCs w:val="20"/>
        </w:rPr>
        <w:t xml:space="preserve">If entry </w:t>
      </w:r>
      <w:r w:rsidR="002E2C7E">
        <w:rPr>
          <w:rFonts w:cs="Arial"/>
          <w:sz w:val="20"/>
          <w:szCs w:val="20"/>
        </w:rPr>
        <w:t>for the</w:t>
      </w:r>
      <w:r w:rsidRPr="00127731">
        <w:rPr>
          <w:rFonts w:cs="Arial"/>
          <w:sz w:val="20"/>
          <w:szCs w:val="20"/>
        </w:rPr>
        <w:t xml:space="preserve"> Marine script is not available in VpToolbar.xml file then append a new entry for </w:t>
      </w:r>
      <w:r w:rsidR="002E2C7E">
        <w:rPr>
          <w:rFonts w:cs="Arial"/>
          <w:sz w:val="20"/>
          <w:szCs w:val="20"/>
        </w:rPr>
        <w:t xml:space="preserve">the </w:t>
      </w:r>
      <w:r w:rsidRPr="00127731">
        <w:rPr>
          <w:rFonts w:cs="Arial"/>
          <w:sz w:val="20"/>
          <w:szCs w:val="20"/>
        </w:rPr>
        <w:t xml:space="preserve">Marine button and add </w:t>
      </w:r>
      <w:r w:rsidR="002E2C7E">
        <w:rPr>
          <w:rFonts w:cs="Arial"/>
          <w:sz w:val="20"/>
          <w:szCs w:val="20"/>
        </w:rPr>
        <w:t xml:space="preserve">the </w:t>
      </w:r>
      <w:r w:rsidRPr="00127731">
        <w:rPr>
          <w:rFonts w:cs="Arial"/>
          <w:sz w:val="20"/>
          <w:szCs w:val="20"/>
        </w:rPr>
        <w:t>required Tag to the end of the vptoolbar.xml file.</w:t>
      </w:r>
    </w:p>
    <w:p w:rsidR="00617E00" w:rsidRPr="00127731" w:rsidRDefault="00617E00" w:rsidP="00617E00">
      <w:pPr>
        <w:ind w:left="360"/>
        <w:rPr>
          <w:rFonts w:cs="Arial"/>
          <w:sz w:val="20"/>
          <w:szCs w:val="20"/>
        </w:rPr>
      </w:pPr>
    </w:p>
    <w:p w:rsidR="00617E00" w:rsidRPr="00127731" w:rsidRDefault="00617E00" w:rsidP="00617E00">
      <w:pPr>
        <w:rPr>
          <w:rFonts w:cs="Arial"/>
          <w:sz w:val="20"/>
          <w:szCs w:val="20"/>
        </w:rPr>
      </w:pPr>
      <w:r w:rsidRPr="00127731">
        <w:rPr>
          <w:rFonts w:cs="Arial"/>
          <w:sz w:val="20"/>
          <w:szCs w:val="20"/>
        </w:rPr>
        <w:t xml:space="preserve">In case the vptoolbar.xml file is not found, the installer </w:t>
      </w:r>
      <w:r w:rsidR="002E2C7E">
        <w:rPr>
          <w:rFonts w:cs="Arial"/>
          <w:sz w:val="20"/>
          <w:szCs w:val="20"/>
        </w:rPr>
        <w:t>will</w:t>
      </w:r>
      <w:r w:rsidRPr="00127731">
        <w:rPr>
          <w:rFonts w:cs="Arial"/>
          <w:sz w:val="20"/>
          <w:szCs w:val="20"/>
        </w:rPr>
        <w:t xml:space="preserve"> create the vptoolbar.xml file under &lt;Drive Letter&gt;/FP/SWDIR folder only.</w:t>
      </w:r>
    </w:p>
    <w:p w:rsidR="00617E00" w:rsidRDefault="00617E00" w:rsidP="00617E00">
      <w:pPr>
        <w:rPr>
          <w:rFonts w:cs="Arial"/>
        </w:rPr>
      </w:pPr>
    </w:p>
    <w:p w:rsidR="00617E00" w:rsidRDefault="00617E00" w:rsidP="00617E00">
      <w:pPr>
        <w:rPr>
          <w:rFonts w:cs="Arial"/>
        </w:rPr>
      </w:pPr>
    </w:p>
    <w:p w:rsidR="00617E00" w:rsidRDefault="00617E00" w:rsidP="00617E00">
      <w:pPr>
        <w:keepNext/>
        <w:ind w:left="720"/>
        <w:jc w:val="center"/>
      </w:pPr>
      <w:r>
        <w:rPr>
          <w:noProof/>
          <w:lang w:val="en-AU" w:eastAsia="en-AU"/>
        </w:rPr>
        <w:lastRenderedPageBreak/>
        <w:drawing>
          <wp:inline distT="0" distB="0" distL="0" distR="0">
            <wp:extent cx="4871085" cy="3692525"/>
            <wp:effectExtent l="19050" t="0" r="571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871085" cy="3692525"/>
                    </a:xfrm>
                    <a:prstGeom prst="rect">
                      <a:avLst/>
                    </a:prstGeom>
                    <a:noFill/>
                    <a:ln w="9525">
                      <a:noFill/>
                      <a:miter lim="800000"/>
                      <a:headEnd/>
                      <a:tailEnd/>
                    </a:ln>
                  </pic:spPr>
                </pic:pic>
              </a:graphicData>
            </a:graphic>
          </wp:inline>
        </w:drawing>
      </w:r>
    </w:p>
    <w:p w:rsidR="00617E00" w:rsidRDefault="00617E00" w:rsidP="00617E00">
      <w:pPr>
        <w:pStyle w:val="Caption"/>
        <w:jc w:val="center"/>
      </w:pPr>
      <w:r>
        <w:t xml:space="preserve">Figure </w:t>
      </w:r>
      <w:fldSimple w:instr=" SEQ Figure \* ARABIC ">
        <w:r>
          <w:rPr>
            <w:noProof/>
          </w:rPr>
          <w:t>5</w:t>
        </w:r>
      </w:fldSimple>
    </w:p>
    <w:p w:rsidR="00617E00" w:rsidRDefault="00617E00" w:rsidP="00617E00">
      <w:pPr>
        <w:pStyle w:val="Heading2"/>
        <w:numPr>
          <w:ilvl w:val="1"/>
          <w:numId w:val="0"/>
        </w:numPr>
        <w:tabs>
          <w:tab w:val="num" w:pos="576"/>
        </w:tabs>
        <w:ind w:left="576" w:hanging="576"/>
        <w:rPr>
          <w:i/>
        </w:rPr>
      </w:pPr>
      <w:bookmarkStart w:id="12" w:name="_Toc247335043"/>
      <w:r w:rsidRPr="004559E7">
        <w:rPr>
          <w:i/>
        </w:rPr>
        <w:t>Finis</w:t>
      </w:r>
      <w:r>
        <w:rPr>
          <w:i/>
        </w:rPr>
        <w:t>h</w:t>
      </w:r>
      <w:bookmarkEnd w:id="12"/>
      <w:r>
        <w:rPr>
          <w:i/>
        </w:rPr>
        <w:t xml:space="preserve"> </w:t>
      </w:r>
    </w:p>
    <w:p w:rsidR="00617E00" w:rsidRPr="004559E7" w:rsidRDefault="00617E00" w:rsidP="00617E00"/>
    <w:p w:rsidR="00617E00" w:rsidRPr="00127731" w:rsidRDefault="00617E00" w:rsidP="00617E00">
      <w:pPr>
        <w:rPr>
          <w:rFonts w:cs="Arial"/>
          <w:sz w:val="20"/>
          <w:szCs w:val="20"/>
        </w:rPr>
      </w:pPr>
      <w:r w:rsidRPr="00127731">
        <w:rPr>
          <w:rFonts w:cs="Arial"/>
          <w:sz w:val="20"/>
          <w:szCs w:val="20"/>
        </w:rPr>
        <w:t xml:space="preserve">This is the confirmation screen </w:t>
      </w:r>
      <w:r w:rsidR="002E2C7E">
        <w:rPr>
          <w:rFonts w:cs="Arial"/>
          <w:sz w:val="20"/>
          <w:szCs w:val="20"/>
        </w:rPr>
        <w:t>advising</w:t>
      </w:r>
      <w:r w:rsidRPr="00127731">
        <w:rPr>
          <w:rFonts w:cs="Arial"/>
          <w:sz w:val="20"/>
          <w:szCs w:val="20"/>
        </w:rPr>
        <w:t xml:space="preserve"> the user that the setup has finished successfully.</w:t>
      </w:r>
    </w:p>
    <w:p w:rsidR="00617E00" w:rsidRDefault="00617E00" w:rsidP="00617E00"/>
    <w:p w:rsidR="00617E00" w:rsidRDefault="00617E00" w:rsidP="00617E00">
      <w:pPr>
        <w:keepNext/>
        <w:ind w:firstLine="720"/>
        <w:jc w:val="center"/>
      </w:pPr>
      <w:r>
        <w:rPr>
          <w:noProof/>
          <w:lang w:val="en-AU" w:eastAsia="en-AU"/>
        </w:rPr>
        <w:drawing>
          <wp:inline distT="0" distB="0" distL="0" distR="0">
            <wp:extent cx="4888230" cy="3719195"/>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888230" cy="3719195"/>
                    </a:xfrm>
                    <a:prstGeom prst="rect">
                      <a:avLst/>
                    </a:prstGeom>
                    <a:noFill/>
                    <a:ln w="9525">
                      <a:noFill/>
                      <a:miter lim="800000"/>
                      <a:headEnd/>
                      <a:tailEnd/>
                    </a:ln>
                  </pic:spPr>
                </pic:pic>
              </a:graphicData>
            </a:graphic>
          </wp:inline>
        </w:drawing>
      </w:r>
    </w:p>
    <w:p w:rsidR="00617E00" w:rsidRDefault="00617E00" w:rsidP="00617E00">
      <w:pPr>
        <w:pStyle w:val="Caption"/>
        <w:jc w:val="center"/>
      </w:pPr>
      <w:r>
        <w:t xml:space="preserve">Figure </w:t>
      </w:r>
      <w:fldSimple w:instr=" SEQ Figure \* ARABIC ">
        <w:r>
          <w:rPr>
            <w:noProof/>
          </w:rPr>
          <w:t>6</w:t>
        </w:r>
      </w:fldSimple>
    </w:p>
    <w:p w:rsidR="00617E00" w:rsidRDefault="00617E00" w:rsidP="00617E00"/>
    <w:p w:rsidR="00617E00" w:rsidRDefault="00617E00" w:rsidP="00617E00">
      <w:r>
        <w:lastRenderedPageBreak/>
        <w:tab/>
      </w:r>
      <w:r>
        <w:tab/>
      </w:r>
      <w:r>
        <w:tab/>
      </w:r>
      <w:r>
        <w:tab/>
        <w:t xml:space="preserve"> </w:t>
      </w:r>
    </w:p>
    <w:p w:rsidR="00617E00" w:rsidRDefault="00617E00" w:rsidP="00617E00"/>
    <w:p w:rsidR="00617E00" w:rsidRDefault="00617E00" w:rsidP="00617E00"/>
    <w:p w:rsidR="00617E00" w:rsidRPr="00731EB4" w:rsidRDefault="00617E00" w:rsidP="00617E00"/>
    <w:p w:rsidR="00617E00" w:rsidRPr="00F53C7C" w:rsidRDefault="00617E00" w:rsidP="00617E00">
      <w:pPr>
        <w:rPr>
          <w:rFonts w:cs="Arial"/>
        </w:rPr>
      </w:pPr>
    </w:p>
    <w:p w:rsidR="00617E00" w:rsidRPr="00F53C7C" w:rsidRDefault="00617E00" w:rsidP="00617E00">
      <w:pPr>
        <w:rPr>
          <w:rFonts w:cs="Arial"/>
        </w:rPr>
      </w:pPr>
    </w:p>
    <w:p w:rsidR="00617E00" w:rsidRPr="00F53C7C" w:rsidRDefault="00617E00" w:rsidP="00617E00">
      <w:pPr>
        <w:rPr>
          <w:rFonts w:cs="Arial"/>
        </w:rPr>
      </w:pPr>
    </w:p>
    <w:p w:rsidR="00617E00" w:rsidRPr="00F53C7C" w:rsidRDefault="00617E00" w:rsidP="00617E00">
      <w:pPr>
        <w:rPr>
          <w:rFonts w:cs="Arial"/>
        </w:rPr>
      </w:pPr>
    </w:p>
    <w:p w:rsidR="00D73E20" w:rsidRPr="006A5E1A" w:rsidRDefault="00127731" w:rsidP="00D73E20">
      <w:pPr>
        <w:pStyle w:val="Copyright"/>
        <w:tabs>
          <w:tab w:val="clear" w:pos="342"/>
        </w:tabs>
        <w:rPr>
          <w:rFonts w:ascii="Arial" w:hAnsi="Arial" w:cs="Arial"/>
        </w:rPr>
      </w:pPr>
      <w:r>
        <w:rPr>
          <w:rFonts w:ascii="Arial" w:hAnsi="Arial" w:cs="Arial"/>
        </w:rPr>
        <w:t>Cop</w:t>
      </w:r>
      <w:r w:rsidR="00D73E20" w:rsidRPr="006A5E1A">
        <w:rPr>
          <w:rFonts w:ascii="Arial" w:hAnsi="Arial" w:cs="Arial"/>
        </w:rPr>
        <w:t>yright</w:t>
      </w:r>
    </w:p>
    <w:p w:rsidR="006A5E1A" w:rsidRPr="006A5E1A" w:rsidRDefault="006A5E1A" w:rsidP="006A5E1A">
      <w:pPr>
        <w:rPr>
          <w:rFonts w:cs="Arial"/>
        </w:rPr>
      </w:pPr>
      <w:r w:rsidRPr="006A5E1A">
        <w:rPr>
          <w:rFonts w:cs="Arial"/>
        </w:rPr>
        <w:t>©2009 Travelport  Inc.  All rights reserved.  [insert list of trademarks used in document] are registered trademarks or trademarks of Travelport Inc. and/or its affiliates in the United States and/or other countries.  Other trademarks are property of their respective owners.</w:t>
      </w:r>
    </w:p>
    <w:p w:rsidR="00D73E20" w:rsidRPr="006A5E1A" w:rsidRDefault="00D73E20" w:rsidP="00D73E20">
      <w:pPr>
        <w:rPr>
          <w:rFonts w:cs="Arial"/>
        </w:rPr>
      </w:pPr>
    </w:p>
    <w:p w:rsidR="00D73E20" w:rsidRPr="006A5E1A" w:rsidRDefault="00D73E20" w:rsidP="00D73E20">
      <w:pPr>
        <w:rPr>
          <w:rFonts w:cs="Arial"/>
          <w:b/>
          <w:sz w:val="22"/>
        </w:rPr>
      </w:pPr>
      <w:r w:rsidRPr="006A5E1A">
        <w:rPr>
          <w:rFonts w:cs="Arial"/>
          <w:b/>
          <w:sz w:val="22"/>
        </w:rPr>
        <w:t>Notes</w:t>
      </w:r>
      <w:r w:rsidR="00495382" w:rsidRPr="006A5E1A">
        <w:rPr>
          <w:rFonts w:cs="Arial"/>
          <w:b/>
          <w:sz w:val="22"/>
        </w:rPr>
        <w:t xml:space="preserve"> </w:t>
      </w:r>
      <w:r w:rsidRPr="006A5E1A">
        <w:rPr>
          <w:rFonts w:cs="Arial"/>
          <w:b/>
          <w:sz w:val="22"/>
        </w:rPr>
        <w:t>About Examples</w:t>
      </w:r>
    </w:p>
    <w:p w:rsidR="00D73E20" w:rsidRPr="006A5E1A" w:rsidRDefault="00D73E20" w:rsidP="00D73E20">
      <w:pPr>
        <w:jc w:val="both"/>
        <w:rPr>
          <w:rFonts w:cs="Arial"/>
        </w:rPr>
      </w:pPr>
      <w:r w:rsidRPr="006A5E1A">
        <w:rPr>
          <w:rFonts w:cs="Arial"/>
        </w:rPr>
        <w:t>All screen examples and other inserts associated with system output are provided for illustration purposes only.  They are provided as illustrative examples of system functionality and are not meant to represent actual screen responses, rates, etc.</w:t>
      </w:r>
    </w:p>
    <w:p w:rsidR="006A5E1A" w:rsidRPr="006A5E1A" w:rsidRDefault="006A5E1A" w:rsidP="00D73E20">
      <w:pPr>
        <w:jc w:val="both"/>
        <w:rPr>
          <w:rFonts w:cs="Arial"/>
        </w:rPr>
      </w:pPr>
    </w:p>
    <w:p w:rsidR="006A5E1A" w:rsidRPr="003A1743" w:rsidRDefault="006A5E1A" w:rsidP="00D73E20">
      <w:pPr>
        <w:jc w:val="both"/>
      </w:pPr>
    </w:p>
    <w:p w:rsidR="00D73E20" w:rsidRDefault="00D73E20" w:rsidP="00D73E20">
      <w:pPr>
        <w:pStyle w:val="TOC1"/>
        <w:tabs>
          <w:tab w:val="left" w:pos="400"/>
          <w:tab w:val="right" w:leader="dot" w:pos="8630"/>
        </w:tabs>
      </w:pPr>
    </w:p>
    <w:p w:rsidR="00F54D4B" w:rsidRPr="00962C96" w:rsidRDefault="00F54D4B" w:rsidP="001328FE">
      <w:pPr>
        <w:keepLines/>
        <w:rPr>
          <w:sz w:val="22"/>
        </w:rPr>
      </w:pPr>
    </w:p>
    <w:sectPr w:rsidR="00F54D4B" w:rsidRPr="00962C96" w:rsidSect="002C0EDA">
      <w:headerReference w:type="default" r:id="rId14"/>
      <w:footerReference w:type="default" r:id="rId15"/>
      <w:type w:val="continuous"/>
      <w:pgSz w:w="11907" w:h="16840" w:code="9"/>
      <w:pgMar w:top="1922" w:right="1507" w:bottom="1258" w:left="1200" w:header="709" w:footer="7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D21" w:rsidRDefault="00E81D21">
      <w:r>
        <w:separator/>
      </w:r>
    </w:p>
  </w:endnote>
  <w:endnote w:type="continuationSeparator" w:id="0">
    <w:p w:rsidR="00E81D21" w:rsidRDefault="00E81D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21" w:rsidRPr="00347601" w:rsidRDefault="00961838" w:rsidP="00347601">
    <w:pPr>
      <w:pStyle w:val="Footer"/>
      <w:rPr>
        <w:color w:val="FFFFFF"/>
        <w:sz w:val="16"/>
        <w:szCs w:val="16"/>
      </w:rPr>
    </w:pPr>
    <w:r w:rsidRPr="00961838">
      <w:rPr>
        <w:noProof/>
        <w:color w:val="FFFFFF"/>
        <w:sz w:val="16"/>
        <w:szCs w:val="16"/>
      </w:rPr>
      <w:pict>
        <v:shapetype id="_x0000_t202" coordsize="21600,21600" o:spt="202" path="m,l,21600r21600,l21600,xe">
          <v:stroke joinstyle="miter"/>
          <v:path gradientshapeok="t" o:connecttype="rect"/>
        </v:shapetype>
        <v:shape id="_x0000_s2049" type="#_x0000_t202" style="position:absolute;margin-left:-5pt;margin-top:7.7pt;width:430pt;height:18pt;z-index:251656704" filled="f" stroked="f">
          <v:textbox style="mso-next-textbox:#_x0000_s2049">
            <w:txbxContent>
              <w:p w:rsidR="00E81D21" w:rsidRDefault="00E81D21" w:rsidP="00D23EEE">
                <w:pPr>
                  <w:pStyle w:val="GalileoPrimary-NightSky"/>
                  <w:rPr>
                    <w:b w:val="0"/>
                    <w:sz w:val="16"/>
                    <w:szCs w:val="16"/>
                  </w:rPr>
                </w:pPr>
                <w:r>
                  <w:rPr>
                    <w:b w:val="0"/>
                    <w:sz w:val="16"/>
                    <w:szCs w:val="16"/>
                  </w:rPr>
                  <w:t>Travelport confidential.</w:t>
                </w:r>
              </w:p>
              <w:p w:rsidR="00E81D21" w:rsidRPr="00B323E2" w:rsidRDefault="00E81D21" w:rsidP="00D23EEE">
                <w:pPr>
                  <w:pStyle w:val="GalileoPrimary-NightSky"/>
                  <w:rPr>
                    <w:b w:val="0"/>
                    <w:sz w:val="16"/>
                    <w:szCs w:val="16"/>
                  </w:rPr>
                </w:pPr>
              </w:p>
            </w:txbxContent>
          </v:textbox>
        </v:shape>
      </w:pict>
    </w:r>
    <w:r w:rsidRPr="00961838">
      <w:rPr>
        <w:noProof/>
        <w:color w:val="FFFFFF"/>
        <w:sz w:val="16"/>
        <w:szCs w:val="16"/>
      </w:rPr>
      <w:pict>
        <v:shape id="_x0000_s2050" type="#_x0000_t202" style="position:absolute;margin-left:350pt;margin-top:7.65pt;width:135pt;height:18pt;z-index:251657728" filled="f" stroked="f">
          <v:textbox style="mso-next-textbox:#_x0000_s2050">
            <w:txbxContent>
              <w:p w:rsidR="00E81D21" w:rsidRPr="007B02DD" w:rsidRDefault="00E81D21" w:rsidP="00B323E2">
                <w:pPr>
                  <w:pStyle w:val="GalileoPrimary-NightSky"/>
                  <w:jc w:val="right"/>
                </w:pPr>
                <w:r w:rsidRPr="007B02DD">
                  <w:rPr>
                    <w:rStyle w:val="PageNumber"/>
                    <w:szCs w:val="16"/>
                  </w:rPr>
                  <w:t xml:space="preserve">Page: </w:t>
                </w:r>
                <w:r w:rsidR="00961838" w:rsidRPr="007B02DD">
                  <w:rPr>
                    <w:rStyle w:val="PageNumber"/>
                    <w:szCs w:val="16"/>
                  </w:rPr>
                  <w:fldChar w:fldCharType="begin"/>
                </w:r>
                <w:r w:rsidRPr="007B02DD">
                  <w:rPr>
                    <w:rStyle w:val="PageNumber"/>
                    <w:szCs w:val="16"/>
                  </w:rPr>
                  <w:instrText xml:space="preserve"> PAGE </w:instrText>
                </w:r>
                <w:r w:rsidR="00961838" w:rsidRPr="007B02DD">
                  <w:rPr>
                    <w:rStyle w:val="PageNumber"/>
                    <w:szCs w:val="16"/>
                  </w:rPr>
                  <w:fldChar w:fldCharType="separate"/>
                </w:r>
                <w:r w:rsidR="00700DDE">
                  <w:rPr>
                    <w:rStyle w:val="PageNumber"/>
                    <w:noProof/>
                    <w:szCs w:val="16"/>
                  </w:rPr>
                  <w:t>3</w:t>
                </w:r>
                <w:r w:rsidR="00961838" w:rsidRPr="007B02DD">
                  <w:rPr>
                    <w:rStyle w:val="PageNumber"/>
                    <w:szCs w:val="16"/>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D21" w:rsidRDefault="00E81D21">
      <w:r>
        <w:separator/>
      </w:r>
    </w:p>
  </w:footnote>
  <w:footnote w:type="continuationSeparator" w:id="0">
    <w:p w:rsidR="00E81D21" w:rsidRDefault="00E81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21" w:rsidRDefault="00E81D21">
    <w:pPr>
      <w:pStyle w:val="Header"/>
    </w:pPr>
    <w:r>
      <w:rPr>
        <w:noProof/>
        <w:lang w:val="en-AU" w:eastAsia="en-AU"/>
      </w:rPr>
      <w:drawing>
        <wp:anchor distT="0" distB="0" distL="114300" distR="114300" simplePos="0" relativeHeight="251659776" behindDoc="1" locked="0" layoutInCell="1" allowOverlap="1">
          <wp:simplePos x="0" y="0"/>
          <wp:positionH relativeFrom="column">
            <wp:posOffset>-762000</wp:posOffset>
          </wp:positionH>
          <wp:positionV relativeFrom="paragraph">
            <wp:posOffset>-459740</wp:posOffset>
          </wp:positionV>
          <wp:extent cx="7534275" cy="1276350"/>
          <wp:effectExtent l="19050" t="0" r="9525" b="0"/>
          <wp:wrapNone/>
          <wp:docPr id="1" name="Picture 0" descr="A4 header S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header SLIM.jpg"/>
                  <pic:cNvPicPr/>
                </pic:nvPicPr>
                <pic:blipFill>
                  <a:blip r:embed="rId1"/>
                  <a:stretch>
                    <a:fillRect/>
                  </a:stretch>
                </pic:blipFill>
                <pic:spPr>
                  <a:xfrm>
                    <a:off x="0" y="0"/>
                    <a:ext cx="7534275" cy="1276350"/>
                  </a:xfrm>
                  <a:prstGeom prst="rect">
                    <a:avLst/>
                  </a:prstGeom>
                </pic:spPr>
              </pic:pic>
            </a:graphicData>
          </a:graphic>
        </wp:anchor>
      </w:drawing>
    </w:r>
    <w:r>
      <w:rPr>
        <w:noProof/>
        <w:lang w:val="en-AU" w:eastAsia="en-AU"/>
      </w:rPr>
      <w:drawing>
        <wp:anchor distT="0" distB="0" distL="114300" distR="114300" simplePos="0" relativeHeight="251658752" behindDoc="1" locked="0" layoutInCell="1" allowOverlap="1">
          <wp:simplePos x="0" y="0"/>
          <wp:positionH relativeFrom="column">
            <wp:posOffset>4822825</wp:posOffset>
          </wp:positionH>
          <wp:positionV relativeFrom="paragraph">
            <wp:posOffset>-12065</wp:posOffset>
          </wp:positionV>
          <wp:extent cx="1654175" cy="473710"/>
          <wp:effectExtent l="19050" t="0" r="3175" b="0"/>
          <wp:wrapNone/>
          <wp:docPr id="3" name="Picture 3" descr="Galile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ileo_Logo"/>
                  <pic:cNvPicPr>
                    <a:picLocks noChangeAspect="1" noChangeArrowheads="1"/>
                  </pic:cNvPicPr>
                </pic:nvPicPr>
                <pic:blipFill>
                  <a:blip r:embed="rId2"/>
                  <a:srcRect/>
                  <a:stretch>
                    <a:fillRect/>
                  </a:stretch>
                </pic:blipFill>
                <pic:spPr bwMode="auto">
                  <a:xfrm>
                    <a:off x="0" y="0"/>
                    <a:ext cx="1654175" cy="4737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B625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69E08B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E06AC7E"/>
    <w:lvl w:ilvl="0">
      <w:start w:val="1"/>
      <w:numFmt w:val="decimal"/>
      <w:pStyle w:val="ListNumber3"/>
      <w:lvlText w:val="%1."/>
      <w:lvlJc w:val="left"/>
      <w:pPr>
        <w:tabs>
          <w:tab w:val="num" w:pos="926"/>
        </w:tabs>
        <w:ind w:left="926" w:hanging="360"/>
      </w:pPr>
    </w:lvl>
  </w:abstractNum>
  <w:abstractNum w:abstractNumId="3">
    <w:nsid w:val="FFFFFF7F"/>
    <w:multiLevelType w:val="singleLevel"/>
    <w:tmpl w:val="F8C070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A3CC42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1BE37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5460E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88E8EA"/>
    <w:lvl w:ilvl="0">
      <w:start w:val="1"/>
      <w:numFmt w:val="bullet"/>
      <w:pStyle w:val="ListBullet2"/>
      <w:lvlText w:val=""/>
      <w:lvlJc w:val="left"/>
      <w:pPr>
        <w:tabs>
          <w:tab w:val="num" w:pos="454"/>
        </w:tabs>
        <w:ind w:left="454" w:hanging="171"/>
      </w:pPr>
      <w:rPr>
        <w:rFonts w:ascii="Symbol" w:hAnsi="Symbol" w:hint="default"/>
        <w:color w:val="D5C69F"/>
      </w:rPr>
    </w:lvl>
  </w:abstractNum>
  <w:abstractNum w:abstractNumId="8">
    <w:nsid w:val="FFFFFF88"/>
    <w:multiLevelType w:val="singleLevel"/>
    <w:tmpl w:val="59AA46D6"/>
    <w:lvl w:ilvl="0">
      <w:start w:val="1"/>
      <w:numFmt w:val="decimal"/>
      <w:pStyle w:val="ListNumber"/>
      <w:lvlText w:val="%1."/>
      <w:lvlJc w:val="left"/>
      <w:pPr>
        <w:tabs>
          <w:tab w:val="num" w:pos="360"/>
        </w:tabs>
        <w:ind w:left="360" w:hanging="360"/>
      </w:pPr>
    </w:lvl>
  </w:abstractNum>
  <w:abstractNum w:abstractNumId="9">
    <w:nsid w:val="FFFFFF89"/>
    <w:multiLevelType w:val="singleLevel"/>
    <w:tmpl w:val="000C14B2"/>
    <w:lvl w:ilvl="0">
      <w:start w:val="1"/>
      <w:numFmt w:val="bullet"/>
      <w:pStyle w:val="ListBullet"/>
      <w:lvlText w:val=""/>
      <w:lvlJc w:val="left"/>
      <w:pPr>
        <w:tabs>
          <w:tab w:val="num" w:pos="171"/>
        </w:tabs>
        <w:ind w:left="171" w:hanging="171"/>
      </w:pPr>
      <w:rPr>
        <w:rFonts w:ascii="Symbol" w:hAnsi="Symbol" w:hint="default"/>
        <w:color w:val="2A6EBB"/>
      </w:rPr>
    </w:lvl>
  </w:abstractNum>
  <w:abstractNum w:abstractNumId="10">
    <w:nsid w:val="104F5CE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1D200165"/>
    <w:multiLevelType w:val="hybridMultilevel"/>
    <w:tmpl w:val="09AE9C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51D14DE"/>
    <w:multiLevelType w:val="hybridMultilevel"/>
    <w:tmpl w:val="856C22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5293C8D"/>
    <w:multiLevelType w:val="hybridMultilevel"/>
    <w:tmpl w:val="602CF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AC037CB"/>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CFC7410"/>
    <w:multiLevelType w:val="hybridMultilevel"/>
    <w:tmpl w:val="DDB2A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1F4F0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4"/>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004"/>
  <w:defaultTabStop w:val="720"/>
  <w:drawingGridHorizontalSpacing w:val="100"/>
  <w:displayHorizontalDrawingGridEvery w:val="2"/>
  <w:displayVerticalDrawingGridEvery w:val="2"/>
  <w:noPunctuationKerning/>
  <w:characterSpacingControl w:val="doNotCompress"/>
  <w:hdrShapeDefaults>
    <o:shapedefaults v:ext="edit" spidmax="2052" stroke="f">
      <v:stroke on="f"/>
      <o:colormru v:ext="edit" colors="#bbd827,#fba81a,#95afd2,#f8de22,#cee363,#fae860,#b5c5df,#fbc256"/>
    </o:shapedefaults>
    <o:shapelayout v:ext="edit">
      <o:idmap v:ext="edit" data="2"/>
    </o:shapelayout>
  </w:hdrShapeDefaults>
  <w:footnotePr>
    <w:footnote w:id="-1"/>
    <w:footnote w:id="0"/>
  </w:footnotePr>
  <w:endnotePr>
    <w:endnote w:id="-1"/>
    <w:endnote w:id="0"/>
  </w:endnotePr>
  <w:compat>
    <w:applyBreakingRules/>
  </w:compat>
  <w:rsids>
    <w:rsidRoot w:val="0011486B"/>
    <w:rsid w:val="00010CFF"/>
    <w:rsid w:val="0001746E"/>
    <w:rsid w:val="000208A9"/>
    <w:rsid w:val="00020F27"/>
    <w:rsid w:val="00026710"/>
    <w:rsid w:val="00035E39"/>
    <w:rsid w:val="00040B4A"/>
    <w:rsid w:val="000417E9"/>
    <w:rsid w:val="0004416D"/>
    <w:rsid w:val="000448D8"/>
    <w:rsid w:val="000460D7"/>
    <w:rsid w:val="0005054B"/>
    <w:rsid w:val="00051E1E"/>
    <w:rsid w:val="00054664"/>
    <w:rsid w:val="00054E7C"/>
    <w:rsid w:val="00055AEC"/>
    <w:rsid w:val="00063415"/>
    <w:rsid w:val="000670D8"/>
    <w:rsid w:val="000712FA"/>
    <w:rsid w:val="00071C43"/>
    <w:rsid w:val="0007223E"/>
    <w:rsid w:val="000729F2"/>
    <w:rsid w:val="00073A1C"/>
    <w:rsid w:val="00075C04"/>
    <w:rsid w:val="0007623C"/>
    <w:rsid w:val="000867FC"/>
    <w:rsid w:val="00087F88"/>
    <w:rsid w:val="000974C8"/>
    <w:rsid w:val="000A306A"/>
    <w:rsid w:val="000A7157"/>
    <w:rsid w:val="000A7264"/>
    <w:rsid w:val="000B130A"/>
    <w:rsid w:val="000B2705"/>
    <w:rsid w:val="000B4C46"/>
    <w:rsid w:val="000B66D4"/>
    <w:rsid w:val="000B7C56"/>
    <w:rsid w:val="000B7DCC"/>
    <w:rsid w:val="000B7F7C"/>
    <w:rsid w:val="000C21B6"/>
    <w:rsid w:val="000C65F2"/>
    <w:rsid w:val="000D02B0"/>
    <w:rsid w:val="000D1A8E"/>
    <w:rsid w:val="000D2E5E"/>
    <w:rsid w:val="000D7633"/>
    <w:rsid w:val="000E6820"/>
    <w:rsid w:val="000E7AB1"/>
    <w:rsid w:val="000F1586"/>
    <w:rsid w:val="000F1FC1"/>
    <w:rsid w:val="000F4259"/>
    <w:rsid w:val="000F4F45"/>
    <w:rsid w:val="000F5197"/>
    <w:rsid w:val="000F7937"/>
    <w:rsid w:val="001000A8"/>
    <w:rsid w:val="0010618D"/>
    <w:rsid w:val="0011486B"/>
    <w:rsid w:val="00123ADE"/>
    <w:rsid w:val="00125322"/>
    <w:rsid w:val="0012555A"/>
    <w:rsid w:val="00127731"/>
    <w:rsid w:val="00130E49"/>
    <w:rsid w:val="001328FE"/>
    <w:rsid w:val="00141998"/>
    <w:rsid w:val="001424AA"/>
    <w:rsid w:val="00145F8F"/>
    <w:rsid w:val="00146464"/>
    <w:rsid w:val="001519DB"/>
    <w:rsid w:val="00156989"/>
    <w:rsid w:val="0016052D"/>
    <w:rsid w:val="001657F0"/>
    <w:rsid w:val="001708B7"/>
    <w:rsid w:val="00182A7A"/>
    <w:rsid w:val="00186EA0"/>
    <w:rsid w:val="0019281C"/>
    <w:rsid w:val="00194512"/>
    <w:rsid w:val="001976A0"/>
    <w:rsid w:val="001A0289"/>
    <w:rsid w:val="001A07BA"/>
    <w:rsid w:val="001A621A"/>
    <w:rsid w:val="001A72AC"/>
    <w:rsid w:val="001A73D8"/>
    <w:rsid w:val="001A7499"/>
    <w:rsid w:val="001B1D35"/>
    <w:rsid w:val="001B3DED"/>
    <w:rsid w:val="001B487B"/>
    <w:rsid w:val="001B5A5D"/>
    <w:rsid w:val="001C1C6E"/>
    <w:rsid w:val="001C2124"/>
    <w:rsid w:val="001C4109"/>
    <w:rsid w:val="001C5050"/>
    <w:rsid w:val="001C5CAE"/>
    <w:rsid w:val="001E3931"/>
    <w:rsid w:val="001F0DD3"/>
    <w:rsid w:val="001F42CD"/>
    <w:rsid w:val="001F53B4"/>
    <w:rsid w:val="001F5921"/>
    <w:rsid w:val="002028E7"/>
    <w:rsid w:val="00206AF0"/>
    <w:rsid w:val="002164E1"/>
    <w:rsid w:val="0022025A"/>
    <w:rsid w:val="002234BB"/>
    <w:rsid w:val="00223B5A"/>
    <w:rsid w:val="00226165"/>
    <w:rsid w:val="00226573"/>
    <w:rsid w:val="00231644"/>
    <w:rsid w:val="0023190F"/>
    <w:rsid w:val="00233766"/>
    <w:rsid w:val="00237AEA"/>
    <w:rsid w:val="0024043E"/>
    <w:rsid w:val="00241BD7"/>
    <w:rsid w:val="00242475"/>
    <w:rsid w:val="00246165"/>
    <w:rsid w:val="00246B85"/>
    <w:rsid w:val="00251B5B"/>
    <w:rsid w:val="00254AEA"/>
    <w:rsid w:val="00260AF0"/>
    <w:rsid w:val="00263A39"/>
    <w:rsid w:val="002643DE"/>
    <w:rsid w:val="00264F5F"/>
    <w:rsid w:val="002662B6"/>
    <w:rsid w:val="00273B6A"/>
    <w:rsid w:val="00280B5F"/>
    <w:rsid w:val="00281A94"/>
    <w:rsid w:val="00281C8A"/>
    <w:rsid w:val="00282C0F"/>
    <w:rsid w:val="002832DD"/>
    <w:rsid w:val="0028465E"/>
    <w:rsid w:val="00286D3A"/>
    <w:rsid w:val="0029024E"/>
    <w:rsid w:val="0029300F"/>
    <w:rsid w:val="0029334D"/>
    <w:rsid w:val="002B00CF"/>
    <w:rsid w:val="002B1EB7"/>
    <w:rsid w:val="002B2907"/>
    <w:rsid w:val="002B3DCE"/>
    <w:rsid w:val="002B663C"/>
    <w:rsid w:val="002C0EDA"/>
    <w:rsid w:val="002C6C73"/>
    <w:rsid w:val="002D1683"/>
    <w:rsid w:val="002D334D"/>
    <w:rsid w:val="002E2072"/>
    <w:rsid w:val="002E2C7E"/>
    <w:rsid w:val="002E396C"/>
    <w:rsid w:val="002E507A"/>
    <w:rsid w:val="002E5AE4"/>
    <w:rsid w:val="002E76D3"/>
    <w:rsid w:val="002F03E5"/>
    <w:rsid w:val="002F4F59"/>
    <w:rsid w:val="00312971"/>
    <w:rsid w:val="00316EFC"/>
    <w:rsid w:val="0033203C"/>
    <w:rsid w:val="003404C0"/>
    <w:rsid w:val="0034237A"/>
    <w:rsid w:val="00347601"/>
    <w:rsid w:val="0036015F"/>
    <w:rsid w:val="003721C9"/>
    <w:rsid w:val="003743E2"/>
    <w:rsid w:val="0037714A"/>
    <w:rsid w:val="00381696"/>
    <w:rsid w:val="00382CE6"/>
    <w:rsid w:val="00387271"/>
    <w:rsid w:val="0039158F"/>
    <w:rsid w:val="003922B9"/>
    <w:rsid w:val="003926A7"/>
    <w:rsid w:val="0039358E"/>
    <w:rsid w:val="0039726F"/>
    <w:rsid w:val="00397D60"/>
    <w:rsid w:val="003A6850"/>
    <w:rsid w:val="003B102F"/>
    <w:rsid w:val="003B44AC"/>
    <w:rsid w:val="003B5DAE"/>
    <w:rsid w:val="003C2DD8"/>
    <w:rsid w:val="003C6DB6"/>
    <w:rsid w:val="003D1255"/>
    <w:rsid w:val="003D1595"/>
    <w:rsid w:val="003D4600"/>
    <w:rsid w:val="003D4AE0"/>
    <w:rsid w:val="003D678A"/>
    <w:rsid w:val="003E3BC2"/>
    <w:rsid w:val="003F0CF9"/>
    <w:rsid w:val="004021C4"/>
    <w:rsid w:val="00406B1F"/>
    <w:rsid w:val="0040765E"/>
    <w:rsid w:val="00415614"/>
    <w:rsid w:val="00421271"/>
    <w:rsid w:val="00424B94"/>
    <w:rsid w:val="004379FA"/>
    <w:rsid w:val="00441394"/>
    <w:rsid w:val="004454ED"/>
    <w:rsid w:val="00450B84"/>
    <w:rsid w:val="00461F9B"/>
    <w:rsid w:val="004636CF"/>
    <w:rsid w:val="00470914"/>
    <w:rsid w:val="00471DDF"/>
    <w:rsid w:val="00474D0E"/>
    <w:rsid w:val="00475047"/>
    <w:rsid w:val="00481CA1"/>
    <w:rsid w:val="00482CD7"/>
    <w:rsid w:val="00485407"/>
    <w:rsid w:val="0048633A"/>
    <w:rsid w:val="00486415"/>
    <w:rsid w:val="004864C2"/>
    <w:rsid w:val="00486F05"/>
    <w:rsid w:val="004876E0"/>
    <w:rsid w:val="00490E9B"/>
    <w:rsid w:val="00495382"/>
    <w:rsid w:val="004B0A84"/>
    <w:rsid w:val="004C2993"/>
    <w:rsid w:val="004C5BF1"/>
    <w:rsid w:val="004C5D3E"/>
    <w:rsid w:val="004D57B4"/>
    <w:rsid w:val="004D7B06"/>
    <w:rsid w:val="004E0B6C"/>
    <w:rsid w:val="004E2418"/>
    <w:rsid w:val="004E4E7F"/>
    <w:rsid w:val="004E5C0A"/>
    <w:rsid w:val="004E6379"/>
    <w:rsid w:val="004F07BF"/>
    <w:rsid w:val="004F52B4"/>
    <w:rsid w:val="00511A3C"/>
    <w:rsid w:val="00514967"/>
    <w:rsid w:val="0051698F"/>
    <w:rsid w:val="00516C39"/>
    <w:rsid w:val="0052167A"/>
    <w:rsid w:val="005236DE"/>
    <w:rsid w:val="005246FA"/>
    <w:rsid w:val="00525659"/>
    <w:rsid w:val="005451BD"/>
    <w:rsid w:val="005560E1"/>
    <w:rsid w:val="00560047"/>
    <w:rsid w:val="00561783"/>
    <w:rsid w:val="00571EEE"/>
    <w:rsid w:val="0057778F"/>
    <w:rsid w:val="00582B94"/>
    <w:rsid w:val="005849E7"/>
    <w:rsid w:val="00584F40"/>
    <w:rsid w:val="00595AF0"/>
    <w:rsid w:val="00595E14"/>
    <w:rsid w:val="005974DF"/>
    <w:rsid w:val="005979F8"/>
    <w:rsid w:val="005A3FFF"/>
    <w:rsid w:val="005B03CE"/>
    <w:rsid w:val="005B07F9"/>
    <w:rsid w:val="005B082B"/>
    <w:rsid w:val="005B79C2"/>
    <w:rsid w:val="005B7CA2"/>
    <w:rsid w:val="005C6140"/>
    <w:rsid w:val="005D06A6"/>
    <w:rsid w:val="005D0DE8"/>
    <w:rsid w:val="005D118F"/>
    <w:rsid w:val="005D3FA4"/>
    <w:rsid w:val="005D4FB3"/>
    <w:rsid w:val="005D6024"/>
    <w:rsid w:val="005D689B"/>
    <w:rsid w:val="005E435E"/>
    <w:rsid w:val="005E53BD"/>
    <w:rsid w:val="005F3F24"/>
    <w:rsid w:val="005F4078"/>
    <w:rsid w:val="005F7580"/>
    <w:rsid w:val="0060243F"/>
    <w:rsid w:val="00604A5E"/>
    <w:rsid w:val="00605188"/>
    <w:rsid w:val="00605E72"/>
    <w:rsid w:val="0060675D"/>
    <w:rsid w:val="00612442"/>
    <w:rsid w:val="00612DB5"/>
    <w:rsid w:val="00617E00"/>
    <w:rsid w:val="006228CC"/>
    <w:rsid w:val="00632245"/>
    <w:rsid w:val="00636F1A"/>
    <w:rsid w:val="00637BC7"/>
    <w:rsid w:val="00641706"/>
    <w:rsid w:val="00643C5C"/>
    <w:rsid w:val="00650EA3"/>
    <w:rsid w:val="00656D0B"/>
    <w:rsid w:val="006615AA"/>
    <w:rsid w:val="006636BB"/>
    <w:rsid w:val="00663FAE"/>
    <w:rsid w:val="00666FB6"/>
    <w:rsid w:val="00670A9D"/>
    <w:rsid w:val="00674246"/>
    <w:rsid w:val="00675528"/>
    <w:rsid w:val="006755A8"/>
    <w:rsid w:val="006758E4"/>
    <w:rsid w:val="00675C9C"/>
    <w:rsid w:val="00676571"/>
    <w:rsid w:val="006769E7"/>
    <w:rsid w:val="00681448"/>
    <w:rsid w:val="00682D44"/>
    <w:rsid w:val="0069385F"/>
    <w:rsid w:val="0069531A"/>
    <w:rsid w:val="0069625B"/>
    <w:rsid w:val="006A20F1"/>
    <w:rsid w:val="006A5E1A"/>
    <w:rsid w:val="006A6B9D"/>
    <w:rsid w:val="006B1067"/>
    <w:rsid w:val="006B1FDA"/>
    <w:rsid w:val="006B3E7F"/>
    <w:rsid w:val="006C5168"/>
    <w:rsid w:val="006D2DDB"/>
    <w:rsid w:val="006E36B3"/>
    <w:rsid w:val="006F1300"/>
    <w:rsid w:val="006F3A50"/>
    <w:rsid w:val="006F4B07"/>
    <w:rsid w:val="006F5229"/>
    <w:rsid w:val="00700DDE"/>
    <w:rsid w:val="007034AF"/>
    <w:rsid w:val="00707400"/>
    <w:rsid w:val="007107DA"/>
    <w:rsid w:val="007124D0"/>
    <w:rsid w:val="0071495D"/>
    <w:rsid w:val="00730312"/>
    <w:rsid w:val="0073066C"/>
    <w:rsid w:val="00730C24"/>
    <w:rsid w:val="00730EE0"/>
    <w:rsid w:val="00730F4A"/>
    <w:rsid w:val="00731280"/>
    <w:rsid w:val="007335D5"/>
    <w:rsid w:val="00740A0B"/>
    <w:rsid w:val="0074450A"/>
    <w:rsid w:val="007450DF"/>
    <w:rsid w:val="00746E43"/>
    <w:rsid w:val="00747140"/>
    <w:rsid w:val="00753C81"/>
    <w:rsid w:val="00762689"/>
    <w:rsid w:val="00764118"/>
    <w:rsid w:val="00776D47"/>
    <w:rsid w:val="00777346"/>
    <w:rsid w:val="00786FC9"/>
    <w:rsid w:val="0079113D"/>
    <w:rsid w:val="00791E20"/>
    <w:rsid w:val="00793A8D"/>
    <w:rsid w:val="00796B53"/>
    <w:rsid w:val="007A1180"/>
    <w:rsid w:val="007A27A1"/>
    <w:rsid w:val="007A514A"/>
    <w:rsid w:val="007A518A"/>
    <w:rsid w:val="007B02DD"/>
    <w:rsid w:val="007B3963"/>
    <w:rsid w:val="007B6458"/>
    <w:rsid w:val="007C2ADC"/>
    <w:rsid w:val="007C4077"/>
    <w:rsid w:val="007C5060"/>
    <w:rsid w:val="007C5982"/>
    <w:rsid w:val="007D0240"/>
    <w:rsid w:val="007D1F0D"/>
    <w:rsid w:val="007D3ADD"/>
    <w:rsid w:val="007D7297"/>
    <w:rsid w:val="007E3DEF"/>
    <w:rsid w:val="007E4505"/>
    <w:rsid w:val="007F21D6"/>
    <w:rsid w:val="007F4268"/>
    <w:rsid w:val="00803594"/>
    <w:rsid w:val="008048F5"/>
    <w:rsid w:val="00807AA8"/>
    <w:rsid w:val="00811241"/>
    <w:rsid w:val="00812B10"/>
    <w:rsid w:val="00813BEE"/>
    <w:rsid w:val="00814B64"/>
    <w:rsid w:val="00816867"/>
    <w:rsid w:val="008202FE"/>
    <w:rsid w:val="008214B4"/>
    <w:rsid w:val="00823289"/>
    <w:rsid w:val="00825798"/>
    <w:rsid w:val="0082717A"/>
    <w:rsid w:val="00830F41"/>
    <w:rsid w:val="00832954"/>
    <w:rsid w:val="008352E3"/>
    <w:rsid w:val="00836A6A"/>
    <w:rsid w:val="008370A5"/>
    <w:rsid w:val="00843091"/>
    <w:rsid w:val="0084493E"/>
    <w:rsid w:val="00846F6F"/>
    <w:rsid w:val="00847D0E"/>
    <w:rsid w:val="008503FB"/>
    <w:rsid w:val="00851B7A"/>
    <w:rsid w:val="0085717B"/>
    <w:rsid w:val="0086054E"/>
    <w:rsid w:val="00861571"/>
    <w:rsid w:val="0086202E"/>
    <w:rsid w:val="00863A72"/>
    <w:rsid w:val="00871B65"/>
    <w:rsid w:val="00871F87"/>
    <w:rsid w:val="008728D5"/>
    <w:rsid w:val="008776EE"/>
    <w:rsid w:val="00877784"/>
    <w:rsid w:val="00880441"/>
    <w:rsid w:val="0088246E"/>
    <w:rsid w:val="00883533"/>
    <w:rsid w:val="00884C0B"/>
    <w:rsid w:val="00885F15"/>
    <w:rsid w:val="008877B3"/>
    <w:rsid w:val="00893A1A"/>
    <w:rsid w:val="00894D21"/>
    <w:rsid w:val="008A07F6"/>
    <w:rsid w:val="008A0F4B"/>
    <w:rsid w:val="008A1B0E"/>
    <w:rsid w:val="008A1F1E"/>
    <w:rsid w:val="008A2DC9"/>
    <w:rsid w:val="008A40DB"/>
    <w:rsid w:val="008A73E1"/>
    <w:rsid w:val="008B6D93"/>
    <w:rsid w:val="008C2FF2"/>
    <w:rsid w:val="008C5F7F"/>
    <w:rsid w:val="008C681F"/>
    <w:rsid w:val="008D1068"/>
    <w:rsid w:val="008D433C"/>
    <w:rsid w:val="008D541D"/>
    <w:rsid w:val="008E2293"/>
    <w:rsid w:val="008E7877"/>
    <w:rsid w:val="008F0967"/>
    <w:rsid w:val="008F2A80"/>
    <w:rsid w:val="008F2F72"/>
    <w:rsid w:val="008F3599"/>
    <w:rsid w:val="008F5005"/>
    <w:rsid w:val="00902069"/>
    <w:rsid w:val="00906968"/>
    <w:rsid w:val="00912E66"/>
    <w:rsid w:val="009136D1"/>
    <w:rsid w:val="00916FCC"/>
    <w:rsid w:val="009212AF"/>
    <w:rsid w:val="009226DB"/>
    <w:rsid w:val="00923740"/>
    <w:rsid w:val="00924172"/>
    <w:rsid w:val="0093050B"/>
    <w:rsid w:val="00935571"/>
    <w:rsid w:val="00940C3E"/>
    <w:rsid w:val="00945625"/>
    <w:rsid w:val="00947057"/>
    <w:rsid w:val="00947255"/>
    <w:rsid w:val="00950D41"/>
    <w:rsid w:val="009513E7"/>
    <w:rsid w:val="00952B44"/>
    <w:rsid w:val="00953669"/>
    <w:rsid w:val="00953AF0"/>
    <w:rsid w:val="00961838"/>
    <w:rsid w:val="00961F1C"/>
    <w:rsid w:val="00962C96"/>
    <w:rsid w:val="00965506"/>
    <w:rsid w:val="009659CF"/>
    <w:rsid w:val="00973A0D"/>
    <w:rsid w:val="00974336"/>
    <w:rsid w:val="00990D45"/>
    <w:rsid w:val="0099243D"/>
    <w:rsid w:val="009927F8"/>
    <w:rsid w:val="00993787"/>
    <w:rsid w:val="009A13A8"/>
    <w:rsid w:val="009A6292"/>
    <w:rsid w:val="009A7DDD"/>
    <w:rsid w:val="009B649B"/>
    <w:rsid w:val="009D04DD"/>
    <w:rsid w:val="009D092F"/>
    <w:rsid w:val="009D1B05"/>
    <w:rsid w:val="009D248D"/>
    <w:rsid w:val="009D280B"/>
    <w:rsid w:val="009D33EE"/>
    <w:rsid w:val="009D5322"/>
    <w:rsid w:val="009D7757"/>
    <w:rsid w:val="009E2D0D"/>
    <w:rsid w:val="009E57B3"/>
    <w:rsid w:val="009E777F"/>
    <w:rsid w:val="009F029D"/>
    <w:rsid w:val="009F1364"/>
    <w:rsid w:val="009F437B"/>
    <w:rsid w:val="00A10A49"/>
    <w:rsid w:val="00A13134"/>
    <w:rsid w:val="00A149C6"/>
    <w:rsid w:val="00A15F5D"/>
    <w:rsid w:val="00A17460"/>
    <w:rsid w:val="00A2011D"/>
    <w:rsid w:val="00A25D51"/>
    <w:rsid w:val="00A31AE2"/>
    <w:rsid w:val="00A31C34"/>
    <w:rsid w:val="00A3625E"/>
    <w:rsid w:val="00A53010"/>
    <w:rsid w:val="00A55679"/>
    <w:rsid w:val="00A66863"/>
    <w:rsid w:val="00A720D2"/>
    <w:rsid w:val="00A752DA"/>
    <w:rsid w:val="00A77069"/>
    <w:rsid w:val="00A8563E"/>
    <w:rsid w:val="00A8782B"/>
    <w:rsid w:val="00A9207D"/>
    <w:rsid w:val="00A92765"/>
    <w:rsid w:val="00AA41BF"/>
    <w:rsid w:val="00AA4AA1"/>
    <w:rsid w:val="00AA7521"/>
    <w:rsid w:val="00AB096B"/>
    <w:rsid w:val="00AB2BD4"/>
    <w:rsid w:val="00AB4B9D"/>
    <w:rsid w:val="00AB7ADA"/>
    <w:rsid w:val="00AC1C7A"/>
    <w:rsid w:val="00AE11CD"/>
    <w:rsid w:val="00AE4B8F"/>
    <w:rsid w:val="00AE620A"/>
    <w:rsid w:val="00AE6ED3"/>
    <w:rsid w:val="00AE78F7"/>
    <w:rsid w:val="00AF043D"/>
    <w:rsid w:val="00AF2361"/>
    <w:rsid w:val="00AF5A0A"/>
    <w:rsid w:val="00B05ADC"/>
    <w:rsid w:val="00B1080B"/>
    <w:rsid w:val="00B11882"/>
    <w:rsid w:val="00B129B6"/>
    <w:rsid w:val="00B12CF8"/>
    <w:rsid w:val="00B135E8"/>
    <w:rsid w:val="00B2098D"/>
    <w:rsid w:val="00B26AF7"/>
    <w:rsid w:val="00B2743B"/>
    <w:rsid w:val="00B320E5"/>
    <w:rsid w:val="00B323E2"/>
    <w:rsid w:val="00B36D58"/>
    <w:rsid w:val="00B40107"/>
    <w:rsid w:val="00B4251D"/>
    <w:rsid w:val="00B425A1"/>
    <w:rsid w:val="00B42E93"/>
    <w:rsid w:val="00B462B0"/>
    <w:rsid w:val="00B4778C"/>
    <w:rsid w:val="00B5000E"/>
    <w:rsid w:val="00B506B4"/>
    <w:rsid w:val="00B53B21"/>
    <w:rsid w:val="00B55B25"/>
    <w:rsid w:val="00B608E3"/>
    <w:rsid w:val="00B6114D"/>
    <w:rsid w:val="00B61CB9"/>
    <w:rsid w:val="00B65645"/>
    <w:rsid w:val="00B66ABF"/>
    <w:rsid w:val="00B67319"/>
    <w:rsid w:val="00B67893"/>
    <w:rsid w:val="00B703EC"/>
    <w:rsid w:val="00B74489"/>
    <w:rsid w:val="00B74D34"/>
    <w:rsid w:val="00B80FB7"/>
    <w:rsid w:val="00B826C7"/>
    <w:rsid w:val="00B831EB"/>
    <w:rsid w:val="00B90B96"/>
    <w:rsid w:val="00B93706"/>
    <w:rsid w:val="00B96039"/>
    <w:rsid w:val="00B96E4B"/>
    <w:rsid w:val="00BA17EC"/>
    <w:rsid w:val="00BA5B59"/>
    <w:rsid w:val="00BA5FAE"/>
    <w:rsid w:val="00BB38C5"/>
    <w:rsid w:val="00BC0E61"/>
    <w:rsid w:val="00BC30A7"/>
    <w:rsid w:val="00BC48A6"/>
    <w:rsid w:val="00BC5E2A"/>
    <w:rsid w:val="00BC6E19"/>
    <w:rsid w:val="00BD012A"/>
    <w:rsid w:val="00BD1BC4"/>
    <w:rsid w:val="00BD5C0F"/>
    <w:rsid w:val="00BE00F5"/>
    <w:rsid w:val="00BF174B"/>
    <w:rsid w:val="00BF4E70"/>
    <w:rsid w:val="00BF59E4"/>
    <w:rsid w:val="00C11608"/>
    <w:rsid w:val="00C1321B"/>
    <w:rsid w:val="00C1607E"/>
    <w:rsid w:val="00C17D67"/>
    <w:rsid w:val="00C32055"/>
    <w:rsid w:val="00C4257F"/>
    <w:rsid w:val="00C42D29"/>
    <w:rsid w:val="00C436B1"/>
    <w:rsid w:val="00C5093B"/>
    <w:rsid w:val="00C55F6B"/>
    <w:rsid w:val="00C56275"/>
    <w:rsid w:val="00C603CF"/>
    <w:rsid w:val="00C667F6"/>
    <w:rsid w:val="00C708BF"/>
    <w:rsid w:val="00C72378"/>
    <w:rsid w:val="00C7487B"/>
    <w:rsid w:val="00C80B06"/>
    <w:rsid w:val="00C80C31"/>
    <w:rsid w:val="00C82F7E"/>
    <w:rsid w:val="00C84AA7"/>
    <w:rsid w:val="00C86736"/>
    <w:rsid w:val="00C8694C"/>
    <w:rsid w:val="00C92D89"/>
    <w:rsid w:val="00C95D7B"/>
    <w:rsid w:val="00C9609C"/>
    <w:rsid w:val="00CB4697"/>
    <w:rsid w:val="00CD3B58"/>
    <w:rsid w:val="00CD3EFA"/>
    <w:rsid w:val="00CD4DB2"/>
    <w:rsid w:val="00CD77D7"/>
    <w:rsid w:val="00CE0E4A"/>
    <w:rsid w:val="00CE474C"/>
    <w:rsid w:val="00CE48CD"/>
    <w:rsid w:val="00CE4AD5"/>
    <w:rsid w:val="00CE6473"/>
    <w:rsid w:val="00CE6F50"/>
    <w:rsid w:val="00CF1DDE"/>
    <w:rsid w:val="00CF4D6A"/>
    <w:rsid w:val="00CF6000"/>
    <w:rsid w:val="00CF6AB2"/>
    <w:rsid w:val="00D007ED"/>
    <w:rsid w:val="00D031C5"/>
    <w:rsid w:val="00D04A1A"/>
    <w:rsid w:val="00D061F6"/>
    <w:rsid w:val="00D079BD"/>
    <w:rsid w:val="00D10489"/>
    <w:rsid w:val="00D11918"/>
    <w:rsid w:val="00D12B50"/>
    <w:rsid w:val="00D23BAD"/>
    <w:rsid w:val="00D23EEE"/>
    <w:rsid w:val="00D24518"/>
    <w:rsid w:val="00D26133"/>
    <w:rsid w:val="00D27730"/>
    <w:rsid w:val="00D37498"/>
    <w:rsid w:val="00D37B2A"/>
    <w:rsid w:val="00D404BA"/>
    <w:rsid w:val="00D4163A"/>
    <w:rsid w:val="00D42263"/>
    <w:rsid w:val="00D447BF"/>
    <w:rsid w:val="00D459AB"/>
    <w:rsid w:val="00D53A3D"/>
    <w:rsid w:val="00D61AD0"/>
    <w:rsid w:val="00D65833"/>
    <w:rsid w:val="00D678D8"/>
    <w:rsid w:val="00D703ED"/>
    <w:rsid w:val="00D70DD9"/>
    <w:rsid w:val="00D73E20"/>
    <w:rsid w:val="00D7499C"/>
    <w:rsid w:val="00D749B0"/>
    <w:rsid w:val="00D843E7"/>
    <w:rsid w:val="00D92269"/>
    <w:rsid w:val="00D93976"/>
    <w:rsid w:val="00D96392"/>
    <w:rsid w:val="00D97AED"/>
    <w:rsid w:val="00DA0BC9"/>
    <w:rsid w:val="00DA6C6F"/>
    <w:rsid w:val="00DB02B7"/>
    <w:rsid w:val="00DB6E90"/>
    <w:rsid w:val="00DC549A"/>
    <w:rsid w:val="00DC6EA3"/>
    <w:rsid w:val="00DC790B"/>
    <w:rsid w:val="00DE1DA1"/>
    <w:rsid w:val="00DF1B41"/>
    <w:rsid w:val="00DF4047"/>
    <w:rsid w:val="00E000CE"/>
    <w:rsid w:val="00E001F4"/>
    <w:rsid w:val="00E02B5B"/>
    <w:rsid w:val="00E0328A"/>
    <w:rsid w:val="00E04A52"/>
    <w:rsid w:val="00E141CD"/>
    <w:rsid w:val="00E1705B"/>
    <w:rsid w:val="00E20697"/>
    <w:rsid w:val="00E230AE"/>
    <w:rsid w:val="00E2744A"/>
    <w:rsid w:val="00E420B4"/>
    <w:rsid w:val="00E4561E"/>
    <w:rsid w:val="00E54B10"/>
    <w:rsid w:val="00E55A46"/>
    <w:rsid w:val="00E57CCA"/>
    <w:rsid w:val="00E60F45"/>
    <w:rsid w:val="00E610A8"/>
    <w:rsid w:val="00E63755"/>
    <w:rsid w:val="00E7023C"/>
    <w:rsid w:val="00E70A06"/>
    <w:rsid w:val="00E73C5D"/>
    <w:rsid w:val="00E7401D"/>
    <w:rsid w:val="00E752A1"/>
    <w:rsid w:val="00E80B66"/>
    <w:rsid w:val="00E81D21"/>
    <w:rsid w:val="00E833AF"/>
    <w:rsid w:val="00E85573"/>
    <w:rsid w:val="00E9629E"/>
    <w:rsid w:val="00E97E4F"/>
    <w:rsid w:val="00EA0B9F"/>
    <w:rsid w:val="00EA2410"/>
    <w:rsid w:val="00EA2F84"/>
    <w:rsid w:val="00EA3571"/>
    <w:rsid w:val="00EA4648"/>
    <w:rsid w:val="00EA475F"/>
    <w:rsid w:val="00EA7C65"/>
    <w:rsid w:val="00EB3D3F"/>
    <w:rsid w:val="00EB476A"/>
    <w:rsid w:val="00EC0DD1"/>
    <w:rsid w:val="00EC406C"/>
    <w:rsid w:val="00ED1777"/>
    <w:rsid w:val="00ED3DC3"/>
    <w:rsid w:val="00ED5154"/>
    <w:rsid w:val="00EE34CA"/>
    <w:rsid w:val="00EE72A5"/>
    <w:rsid w:val="00EF6D0B"/>
    <w:rsid w:val="00EF7DC0"/>
    <w:rsid w:val="00F06406"/>
    <w:rsid w:val="00F204F4"/>
    <w:rsid w:val="00F23364"/>
    <w:rsid w:val="00F30100"/>
    <w:rsid w:val="00F35F96"/>
    <w:rsid w:val="00F40A05"/>
    <w:rsid w:val="00F44BE2"/>
    <w:rsid w:val="00F51703"/>
    <w:rsid w:val="00F51BF1"/>
    <w:rsid w:val="00F5230F"/>
    <w:rsid w:val="00F53031"/>
    <w:rsid w:val="00F53DBA"/>
    <w:rsid w:val="00F5455A"/>
    <w:rsid w:val="00F54D4B"/>
    <w:rsid w:val="00F57CF7"/>
    <w:rsid w:val="00F61F1D"/>
    <w:rsid w:val="00F62271"/>
    <w:rsid w:val="00F632E6"/>
    <w:rsid w:val="00F71E7C"/>
    <w:rsid w:val="00F96801"/>
    <w:rsid w:val="00FA1A2C"/>
    <w:rsid w:val="00FB381C"/>
    <w:rsid w:val="00FC2FCD"/>
    <w:rsid w:val="00FC4C81"/>
    <w:rsid w:val="00FC52B8"/>
    <w:rsid w:val="00FD40B8"/>
    <w:rsid w:val="00FE0834"/>
    <w:rsid w:val="00FE1483"/>
    <w:rsid w:val="00FE5392"/>
    <w:rsid w:val="00FE6709"/>
    <w:rsid w:val="00FF4362"/>
    <w:rsid w:val="00FF55F5"/>
    <w:rsid w:val="00FF68C4"/>
    <w:rsid w:val="00FF6A3D"/>
    <w:rsid w:val="00FF6DE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f">
      <v:stroke on="f"/>
      <o:colormru v:ext="edit" colors="#bbd827,#fba81a,#95afd2,#f8de22,#cee363,#fae860,#b5c5df,#fbc25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4AF"/>
    <w:rPr>
      <w:rFonts w:ascii="Arial" w:hAnsi="Arial"/>
      <w:sz w:val="18"/>
      <w:szCs w:val="22"/>
      <w:lang w:val="en-GB"/>
    </w:rPr>
  </w:style>
  <w:style w:type="paragraph" w:styleId="Heading1">
    <w:name w:val="heading 1"/>
    <w:basedOn w:val="Normal"/>
    <w:next w:val="Normal"/>
    <w:link w:val="Heading1Char"/>
    <w:qFormat/>
    <w:rsid w:val="007D3ADD"/>
    <w:pPr>
      <w:keepNext/>
      <w:spacing w:before="240" w:after="60"/>
      <w:outlineLvl w:val="0"/>
    </w:pPr>
    <w:rPr>
      <w:rFonts w:cs="Arial"/>
      <w:b/>
      <w:bCs/>
      <w:color w:val="0B2265"/>
      <w:kern w:val="32"/>
      <w:sz w:val="40"/>
      <w:szCs w:val="40"/>
    </w:rPr>
  </w:style>
  <w:style w:type="paragraph" w:styleId="Heading2">
    <w:name w:val="heading 2"/>
    <w:basedOn w:val="Normal"/>
    <w:next w:val="Normal"/>
    <w:qFormat/>
    <w:rsid w:val="00D23EEE"/>
    <w:pPr>
      <w:keepNext/>
      <w:spacing w:before="240" w:after="60"/>
      <w:outlineLvl w:val="1"/>
    </w:pPr>
    <w:rPr>
      <w:rFonts w:cs="Arial"/>
      <w:b/>
      <w:bCs/>
      <w:iCs/>
      <w:color w:val="0075B0"/>
      <w:sz w:val="32"/>
      <w:szCs w:val="32"/>
    </w:rPr>
  </w:style>
  <w:style w:type="paragraph" w:styleId="Heading3">
    <w:name w:val="heading 3"/>
    <w:basedOn w:val="Normal"/>
    <w:next w:val="Normal"/>
    <w:link w:val="Heading3Char"/>
    <w:qFormat/>
    <w:rsid w:val="00D23EEE"/>
    <w:pPr>
      <w:keepNext/>
      <w:spacing w:before="200" w:after="60"/>
      <w:outlineLvl w:val="2"/>
    </w:pPr>
    <w:rPr>
      <w:rFonts w:cs="Arial"/>
      <w:b/>
      <w:bCs/>
      <w:color w:val="2A6EBB"/>
      <w:sz w:val="24"/>
      <w:szCs w:val="24"/>
    </w:rPr>
  </w:style>
  <w:style w:type="paragraph" w:styleId="Heading4">
    <w:name w:val="heading 4"/>
    <w:basedOn w:val="Normal"/>
    <w:next w:val="Normal"/>
    <w:link w:val="Heading4Char"/>
    <w:qFormat/>
    <w:rsid w:val="0069625B"/>
    <w:pPr>
      <w:keepNext/>
      <w:spacing w:before="240" w:after="60"/>
      <w:outlineLvl w:val="3"/>
    </w:pPr>
    <w:rPr>
      <w:b/>
      <w:bCs/>
      <w:szCs w:val="28"/>
    </w:rPr>
  </w:style>
  <w:style w:type="paragraph" w:styleId="Heading5">
    <w:name w:val="heading 5"/>
    <w:basedOn w:val="Normal"/>
    <w:next w:val="Normal"/>
    <w:link w:val="Heading5Char"/>
    <w:qFormat/>
    <w:rsid w:val="00A9207D"/>
    <w:pPr>
      <w:spacing w:before="240" w:after="60"/>
      <w:outlineLvl w:val="4"/>
    </w:pPr>
    <w:rPr>
      <w:b/>
      <w:bCs/>
      <w:i/>
      <w:iCs/>
      <w:szCs w:val="26"/>
    </w:rPr>
  </w:style>
  <w:style w:type="paragraph" w:styleId="Heading6">
    <w:name w:val="heading 6"/>
    <w:basedOn w:val="Normal"/>
    <w:next w:val="Normal"/>
    <w:qFormat/>
    <w:rsid w:val="0069625B"/>
    <w:pPr>
      <w:spacing w:before="240" w:after="60"/>
      <w:outlineLvl w:val="5"/>
    </w:pPr>
    <w:rPr>
      <w:rFonts w:ascii="Times New Roman" w:hAnsi="Times New Roman"/>
      <w:b/>
      <w:bCs/>
      <w:sz w:val="22"/>
    </w:rPr>
  </w:style>
  <w:style w:type="paragraph" w:styleId="Heading7">
    <w:name w:val="heading 7"/>
    <w:basedOn w:val="Normal"/>
    <w:next w:val="Normal"/>
    <w:qFormat/>
    <w:rsid w:val="0069625B"/>
    <w:pPr>
      <w:spacing w:before="240" w:after="60"/>
      <w:outlineLvl w:val="6"/>
    </w:pPr>
    <w:rPr>
      <w:rFonts w:ascii="Times New Roman" w:hAnsi="Times New Roman"/>
      <w:sz w:val="24"/>
      <w:szCs w:val="24"/>
    </w:rPr>
  </w:style>
  <w:style w:type="paragraph" w:styleId="Heading8">
    <w:name w:val="heading 8"/>
    <w:basedOn w:val="Normal"/>
    <w:next w:val="Normal"/>
    <w:qFormat/>
    <w:rsid w:val="0069625B"/>
    <w:pPr>
      <w:spacing w:before="240" w:after="60"/>
      <w:outlineLvl w:val="7"/>
    </w:pPr>
    <w:rPr>
      <w:rFonts w:ascii="Times New Roman" w:hAnsi="Times New Roman"/>
      <w:i/>
      <w:iCs/>
      <w:sz w:val="24"/>
      <w:szCs w:val="24"/>
    </w:rPr>
  </w:style>
  <w:style w:type="paragraph" w:styleId="Heading9">
    <w:name w:val="heading 9"/>
    <w:basedOn w:val="Normal"/>
    <w:next w:val="Normal"/>
    <w:qFormat/>
    <w:rsid w:val="0069625B"/>
    <w:p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semiHidden/>
    <w:rsid w:val="00146464"/>
    <w:pPr>
      <w:spacing w:before="40" w:line="220" w:lineRule="exact"/>
    </w:pPr>
    <w:rPr>
      <w:rFonts w:cs="Arial"/>
      <w:b/>
      <w:bCs/>
      <w:color w:val="333333"/>
      <w:szCs w:val="20"/>
    </w:rPr>
  </w:style>
  <w:style w:type="paragraph" w:styleId="TOC2">
    <w:name w:val="toc 2"/>
    <w:basedOn w:val="Normal"/>
    <w:next w:val="Normal"/>
    <w:autoRedefine/>
    <w:semiHidden/>
    <w:rsid w:val="00146464"/>
    <w:pPr>
      <w:ind w:left="403"/>
    </w:pPr>
    <w:rPr>
      <w:b/>
      <w:color w:val="333333"/>
      <w:sz w:val="16"/>
    </w:rPr>
  </w:style>
  <w:style w:type="character" w:styleId="Hyperlink">
    <w:name w:val="Hyperlink"/>
    <w:basedOn w:val="DefaultParagraphFont"/>
    <w:rsid w:val="00C80B06"/>
    <w:rPr>
      <w:rFonts w:ascii="Arial" w:hAnsi="Arial" w:cs="Arial"/>
      <w:b/>
      <w:color w:val="2A6EBB"/>
      <w:sz w:val="18"/>
      <w:szCs w:val="18"/>
      <w:u w:val="single"/>
    </w:rPr>
  </w:style>
  <w:style w:type="table" w:styleId="TableGrid">
    <w:name w:val="Table Grid"/>
    <w:basedOn w:val="TableNormal"/>
    <w:semiHidden/>
    <w:rsid w:val="00A55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semiHidden/>
    <w:rsid w:val="00A9207D"/>
    <w:pPr>
      <w:spacing w:after="120" w:line="480" w:lineRule="auto"/>
    </w:pPr>
  </w:style>
  <w:style w:type="paragraph" w:styleId="Footer">
    <w:name w:val="footer"/>
    <w:basedOn w:val="Normal"/>
    <w:rsid w:val="00347601"/>
    <w:pPr>
      <w:tabs>
        <w:tab w:val="center" w:pos="4320"/>
        <w:tab w:val="right" w:pos="8640"/>
      </w:tabs>
    </w:pPr>
  </w:style>
  <w:style w:type="character" w:styleId="PageNumber">
    <w:name w:val="page number"/>
    <w:basedOn w:val="DefaultParagraphFont"/>
    <w:semiHidden/>
    <w:rsid w:val="00EA2F84"/>
    <w:rPr>
      <w:rFonts w:ascii="Arial" w:hAnsi="Arial"/>
      <w:sz w:val="16"/>
    </w:rPr>
  </w:style>
  <w:style w:type="character" w:customStyle="1" w:styleId="Heading1Char">
    <w:name w:val="Heading 1 Char"/>
    <w:basedOn w:val="DefaultParagraphFont"/>
    <w:link w:val="Heading1"/>
    <w:rsid w:val="007D3ADD"/>
    <w:rPr>
      <w:rFonts w:ascii="Arial" w:hAnsi="Arial" w:cs="Arial"/>
      <w:b/>
      <w:bCs/>
      <w:color w:val="0B2265"/>
      <w:kern w:val="32"/>
      <w:sz w:val="40"/>
      <w:szCs w:val="40"/>
      <w:lang w:val="en-US" w:eastAsia="en-US" w:bidi="ar-SA"/>
    </w:rPr>
  </w:style>
  <w:style w:type="paragraph" w:styleId="Caption">
    <w:name w:val="caption"/>
    <w:basedOn w:val="Normal"/>
    <w:next w:val="Normal"/>
    <w:qFormat/>
    <w:rsid w:val="00A8563E"/>
    <w:rPr>
      <w:b/>
      <w:bCs/>
      <w:szCs w:val="20"/>
    </w:rPr>
  </w:style>
  <w:style w:type="paragraph" w:styleId="BodyText">
    <w:name w:val="Body Text"/>
    <w:basedOn w:val="Normal"/>
    <w:link w:val="BodyTextChar"/>
    <w:rsid w:val="00A8563E"/>
    <w:pPr>
      <w:spacing w:after="120"/>
    </w:pPr>
  </w:style>
  <w:style w:type="character" w:customStyle="1" w:styleId="BodyTextChar">
    <w:name w:val="Body Text Char"/>
    <w:basedOn w:val="DefaultParagraphFont"/>
    <w:link w:val="BodyText"/>
    <w:rsid w:val="00E04A52"/>
    <w:rPr>
      <w:rFonts w:ascii="Arial" w:hAnsi="Arial"/>
      <w:szCs w:val="22"/>
      <w:lang w:val="en-US" w:eastAsia="en-US" w:bidi="ar-SA"/>
    </w:rPr>
  </w:style>
  <w:style w:type="paragraph" w:customStyle="1" w:styleId="GalileoPrimary-Riviera">
    <w:name w:val="Galileo Primary - Riviera"/>
    <w:basedOn w:val="BodyText"/>
    <w:link w:val="GalileoPrimary-RivieraCharChar"/>
    <w:rsid w:val="007D3ADD"/>
    <w:pPr>
      <w:spacing w:after="0"/>
    </w:pPr>
    <w:rPr>
      <w:b/>
      <w:bCs/>
      <w:color w:val="009FDA"/>
      <w:szCs w:val="18"/>
    </w:rPr>
  </w:style>
  <w:style w:type="paragraph" w:customStyle="1" w:styleId="TravelportAccent-Tangerine">
    <w:name w:val="Travelport Accent - Tangerine"/>
    <w:basedOn w:val="BodyText"/>
    <w:link w:val="TravelportAccent-TangerineCharChar"/>
    <w:rsid w:val="00511A3C"/>
    <w:pPr>
      <w:spacing w:after="0"/>
    </w:pPr>
    <w:rPr>
      <w:b/>
      <w:bCs/>
      <w:color w:val="ED5100"/>
    </w:rPr>
  </w:style>
  <w:style w:type="character" w:customStyle="1" w:styleId="TravelportAccent-TangerineCharChar">
    <w:name w:val="Travelport Accent - Tangerine Char Char"/>
    <w:basedOn w:val="BodyTextChar"/>
    <w:link w:val="TravelportAccent-Tangerine"/>
    <w:rsid w:val="00511A3C"/>
    <w:rPr>
      <w:b/>
      <w:bCs/>
      <w:color w:val="ED5100"/>
      <w:sz w:val="18"/>
    </w:rPr>
  </w:style>
  <w:style w:type="paragraph" w:customStyle="1" w:styleId="TravelportAccent-Lemon">
    <w:name w:val="Travelport Accent - Lemon"/>
    <w:basedOn w:val="BodyText"/>
    <w:link w:val="TravelportAccent-LemonCharChar"/>
    <w:rsid w:val="00511A3C"/>
    <w:pPr>
      <w:spacing w:after="0"/>
    </w:pPr>
    <w:rPr>
      <w:b/>
      <w:bCs/>
      <w:color w:val="FFE600"/>
    </w:rPr>
  </w:style>
  <w:style w:type="character" w:customStyle="1" w:styleId="TravelportAccent-LemonCharChar">
    <w:name w:val="Travelport Accent - Lemon Char Char"/>
    <w:basedOn w:val="BodyTextChar"/>
    <w:link w:val="TravelportAccent-Lemon"/>
    <w:rsid w:val="00511A3C"/>
    <w:rPr>
      <w:b/>
      <w:bCs/>
      <w:color w:val="FFE600"/>
      <w:sz w:val="18"/>
    </w:rPr>
  </w:style>
  <w:style w:type="paragraph" w:customStyle="1" w:styleId="TravelportPrimary-MeadowGreen">
    <w:name w:val="Travelport Primary - Meadow Green"/>
    <w:basedOn w:val="BodyText"/>
    <w:link w:val="TravelportPrimary-MeadowGreenCharChar"/>
    <w:rsid w:val="00511A3C"/>
    <w:pPr>
      <w:spacing w:after="0"/>
    </w:pPr>
    <w:rPr>
      <w:b/>
      <w:bCs/>
      <w:color w:val="7FC31C"/>
    </w:rPr>
  </w:style>
  <w:style w:type="character" w:customStyle="1" w:styleId="TravelportPrimary-MeadowGreenCharChar">
    <w:name w:val="Travelport Primary - Meadow Green Char Char"/>
    <w:basedOn w:val="BodyTextChar"/>
    <w:link w:val="TravelportPrimary-MeadowGreen"/>
    <w:rsid w:val="00511A3C"/>
    <w:rPr>
      <w:b/>
      <w:bCs/>
      <w:color w:val="7FC31C"/>
      <w:sz w:val="18"/>
    </w:rPr>
  </w:style>
  <w:style w:type="character" w:customStyle="1" w:styleId="GalileoPrimary-RivieraCharChar">
    <w:name w:val="Galileo Primary - Riviera Char Char"/>
    <w:basedOn w:val="BodyTextChar"/>
    <w:link w:val="GalileoPrimary-Riviera"/>
    <w:rsid w:val="007D3ADD"/>
    <w:rPr>
      <w:b/>
      <w:bCs/>
      <w:color w:val="009FDA"/>
      <w:sz w:val="18"/>
      <w:szCs w:val="18"/>
    </w:rPr>
  </w:style>
  <w:style w:type="table" w:styleId="Table3Deffects3">
    <w:name w:val="Table 3D effects 3"/>
    <w:basedOn w:val="TableNormal"/>
    <w:semiHidden/>
    <w:rsid w:val="00696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96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96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96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96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96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96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96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96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96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96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96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96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96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96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96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9625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96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96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96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96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96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96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96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96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96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96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96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96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96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96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96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semiHidden/>
    <w:rsid w:val="00696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96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96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96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96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96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96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9625B"/>
    <w:pPr>
      <w:spacing w:before="240" w:after="60"/>
      <w:jc w:val="center"/>
      <w:outlineLvl w:val="0"/>
    </w:pPr>
    <w:rPr>
      <w:rFonts w:cs="Arial"/>
      <w:b/>
      <w:bCs/>
      <w:kern w:val="28"/>
      <w:sz w:val="32"/>
      <w:szCs w:val="32"/>
    </w:rPr>
  </w:style>
  <w:style w:type="numbering" w:styleId="111111">
    <w:name w:val="Outline List 2"/>
    <w:basedOn w:val="NoList"/>
    <w:semiHidden/>
    <w:rsid w:val="0069625B"/>
    <w:pPr>
      <w:numPr>
        <w:numId w:val="11"/>
      </w:numPr>
    </w:pPr>
  </w:style>
  <w:style w:type="numbering" w:styleId="1ai">
    <w:name w:val="Outline List 1"/>
    <w:basedOn w:val="NoList"/>
    <w:semiHidden/>
    <w:rsid w:val="0069625B"/>
    <w:pPr>
      <w:numPr>
        <w:numId w:val="12"/>
      </w:numPr>
    </w:pPr>
  </w:style>
  <w:style w:type="numbering" w:styleId="ArticleSection">
    <w:name w:val="Outline List 3"/>
    <w:basedOn w:val="NoList"/>
    <w:semiHidden/>
    <w:rsid w:val="0069625B"/>
    <w:pPr>
      <w:numPr>
        <w:numId w:val="13"/>
      </w:numPr>
    </w:pPr>
  </w:style>
  <w:style w:type="paragraph" w:styleId="BlockText">
    <w:name w:val="Block Text"/>
    <w:basedOn w:val="Normal"/>
    <w:semiHidden/>
    <w:rsid w:val="0069625B"/>
    <w:pPr>
      <w:spacing w:after="120"/>
      <w:ind w:left="1440" w:right="1440"/>
    </w:pPr>
  </w:style>
  <w:style w:type="paragraph" w:styleId="BodyTextFirstIndent">
    <w:name w:val="Body Text First Indent"/>
    <w:basedOn w:val="BodyText"/>
    <w:semiHidden/>
    <w:rsid w:val="0069625B"/>
    <w:pPr>
      <w:ind w:firstLine="210"/>
    </w:pPr>
  </w:style>
  <w:style w:type="paragraph" w:styleId="BodyTextIndent">
    <w:name w:val="Body Text Indent"/>
    <w:basedOn w:val="Normal"/>
    <w:semiHidden/>
    <w:rsid w:val="0069625B"/>
    <w:pPr>
      <w:spacing w:after="120"/>
      <w:ind w:left="283"/>
    </w:pPr>
  </w:style>
  <w:style w:type="paragraph" w:styleId="BodyTextFirstIndent2">
    <w:name w:val="Body Text First Indent 2"/>
    <w:basedOn w:val="BodyTextIndent"/>
    <w:semiHidden/>
    <w:rsid w:val="0069625B"/>
    <w:pPr>
      <w:ind w:firstLine="210"/>
    </w:pPr>
  </w:style>
  <w:style w:type="paragraph" w:styleId="BodyTextIndent2">
    <w:name w:val="Body Text Indent 2"/>
    <w:basedOn w:val="Normal"/>
    <w:semiHidden/>
    <w:rsid w:val="0069625B"/>
    <w:pPr>
      <w:spacing w:after="120" w:line="480" w:lineRule="auto"/>
      <w:ind w:left="283"/>
    </w:pPr>
  </w:style>
  <w:style w:type="paragraph" w:styleId="BodyTextIndent3">
    <w:name w:val="Body Text Indent 3"/>
    <w:basedOn w:val="Normal"/>
    <w:semiHidden/>
    <w:rsid w:val="0069625B"/>
    <w:pPr>
      <w:spacing w:after="120"/>
      <w:ind w:left="283"/>
    </w:pPr>
    <w:rPr>
      <w:sz w:val="16"/>
      <w:szCs w:val="16"/>
    </w:rPr>
  </w:style>
  <w:style w:type="paragraph" w:styleId="Closing">
    <w:name w:val="Closing"/>
    <w:basedOn w:val="Normal"/>
    <w:semiHidden/>
    <w:rsid w:val="0069625B"/>
    <w:pPr>
      <w:ind w:left="4252"/>
    </w:pPr>
  </w:style>
  <w:style w:type="paragraph" w:styleId="Date">
    <w:name w:val="Date"/>
    <w:basedOn w:val="Normal"/>
    <w:next w:val="Normal"/>
    <w:semiHidden/>
    <w:rsid w:val="0069625B"/>
  </w:style>
  <w:style w:type="paragraph" w:styleId="E-mailSignature">
    <w:name w:val="E-mail Signature"/>
    <w:basedOn w:val="Normal"/>
    <w:semiHidden/>
    <w:rsid w:val="0069625B"/>
  </w:style>
  <w:style w:type="character" w:styleId="Emphasis">
    <w:name w:val="Emphasis"/>
    <w:basedOn w:val="DefaultParagraphFont"/>
    <w:qFormat/>
    <w:rsid w:val="0069625B"/>
    <w:rPr>
      <w:i/>
      <w:iCs/>
    </w:rPr>
  </w:style>
  <w:style w:type="paragraph" w:styleId="EnvelopeAddress">
    <w:name w:val="envelope address"/>
    <w:basedOn w:val="Normal"/>
    <w:semiHidden/>
    <w:rsid w:val="0069625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69625B"/>
    <w:rPr>
      <w:rFonts w:cs="Arial"/>
      <w:szCs w:val="20"/>
    </w:rPr>
  </w:style>
  <w:style w:type="character" w:styleId="FollowedHyperlink">
    <w:name w:val="FollowedHyperlink"/>
    <w:basedOn w:val="DefaultParagraphFont"/>
    <w:semiHidden/>
    <w:rsid w:val="0069625B"/>
    <w:rPr>
      <w:color w:val="800080"/>
      <w:u w:val="single"/>
    </w:rPr>
  </w:style>
  <w:style w:type="character" w:styleId="HTMLAcronym">
    <w:name w:val="HTML Acronym"/>
    <w:basedOn w:val="DefaultParagraphFont"/>
    <w:semiHidden/>
    <w:rsid w:val="0069625B"/>
  </w:style>
  <w:style w:type="paragraph" w:styleId="HTMLAddress">
    <w:name w:val="HTML Address"/>
    <w:basedOn w:val="Normal"/>
    <w:semiHidden/>
    <w:rsid w:val="0069625B"/>
    <w:rPr>
      <w:i/>
      <w:iCs/>
    </w:rPr>
  </w:style>
  <w:style w:type="character" w:styleId="HTMLCite">
    <w:name w:val="HTML Cite"/>
    <w:basedOn w:val="DefaultParagraphFont"/>
    <w:semiHidden/>
    <w:rsid w:val="0069625B"/>
    <w:rPr>
      <w:i/>
      <w:iCs/>
    </w:rPr>
  </w:style>
  <w:style w:type="character" w:styleId="HTMLCode">
    <w:name w:val="HTML Code"/>
    <w:basedOn w:val="DefaultParagraphFont"/>
    <w:semiHidden/>
    <w:rsid w:val="0069625B"/>
    <w:rPr>
      <w:rFonts w:ascii="Courier New" w:hAnsi="Courier New" w:cs="Courier New"/>
      <w:sz w:val="20"/>
      <w:szCs w:val="20"/>
    </w:rPr>
  </w:style>
  <w:style w:type="character" w:styleId="HTMLDefinition">
    <w:name w:val="HTML Definition"/>
    <w:basedOn w:val="DefaultParagraphFont"/>
    <w:semiHidden/>
    <w:rsid w:val="0069625B"/>
    <w:rPr>
      <w:i/>
      <w:iCs/>
    </w:rPr>
  </w:style>
  <w:style w:type="character" w:styleId="HTMLKeyboard">
    <w:name w:val="HTML Keyboard"/>
    <w:basedOn w:val="DefaultParagraphFont"/>
    <w:semiHidden/>
    <w:rsid w:val="0069625B"/>
    <w:rPr>
      <w:rFonts w:ascii="Courier New" w:hAnsi="Courier New" w:cs="Courier New"/>
      <w:sz w:val="20"/>
      <w:szCs w:val="20"/>
    </w:rPr>
  </w:style>
  <w:style w:type="paragraph" w:styleId="HTMLPreformatted">
    <w:name w:val="HTML Preformatted"/>
    <w:basedOn w:val="Normal"/>
    <w:semiHidden/>
    <w:rsid w:val="0069625B"/>
    <w:rPr>
      <w:rFonts w:ascii="Courier New" w:hAnsi="Courier New" w:cs="Courier New"/>
      <w:szCs w:val="20"/>
    </w:rPr>
  </w:style>
  <w:style w:type="character" w:styleId="HTMLSample">
    <w:name w:val="HTML Sample"/>
    <w:basedOn w:val="DefaultParagraphFont"/>
    <w:semiHidden/>
    <w:rsid w:val="0069625B"/>
    <w:rPr>
      <w:rFonts w:ascii="Courier New" w:hAnsi="Courier New" w:cs="Courier New"/>
    </w:rPr>
  </w:style>
  <w:style w:type="character" w:styleId="HTMLTypewriter">
    <w:name w:val="HTML Typewriter"/>
    <w:basedOn w:val="DefaultParagraphFont"/>
    <w:semiHidden/>
    <w:rsid w:val="0069625B"/>
    <w:rPr>
      <w:rFonts w:ascii="Courier New" w:hAnsi="Courier New" w:cs="Courier New"/>
      <w:sz w:val="20"/>
      <w:szCs w:val="20"/>
    </w:rPr>
  </w:style>
  <w:style w:type="character" w:styleId="HTMLVariable">
    <w:name w:val="HTML Variable"/>
    <w:basedOn w:val="DefaultParagraphFont"/>
    <w:semiHidden/>
    <w:rsid w:val="0069625B"/>
    <w:rPr>
      <w:i/>
      <w:iCs/>
    </w:rPr>
  </w:style>
  <w:style w:type="character" w:styleId="LineNumber">
    <w:name w:val="line number"/>
    <w:basedOn w:val="DefaultParagraphFont"/>
    <w:semiHidden/>
    <w:rsid w:val="0069625B"/>
  </w:style>
  <w:style w:type="paragraph" w:styleId="List">
    <w:name w:val="List"/>
    <w:basedOn w:val="Normal"/>
    <w:semiHidden/>
    <w:rsid w:val="0069625B"/>
    <w:pPr>
      <w:ind w:left="283" w:hanging="283"/>
    </w:pPr>
  </w:style>
  <w:style w:type="paragraph" w:styleId="List2">
    <w:name w:val="List 2"/>
    <w:basedOn w:val="Normal"/>
    <w:semiHidden/>
    <w:rsid w:val="0069625B"/>
    <w:pPr>
      <w:ind w:left="566" w:hanging="283"/>
    </w:pPr>
  </w:style>
  <w:style w:type="paragraph" w:styleId="List3">
    <w:name w:val="List 3"/>
    <w:basedOn w:val="Normal"/>
    <w:semiHidden/>
    <w:rsid w:val="0069625B"/>
    <w:pPr>
      <w:ind w:left="849" w:hanging="283"/>
    </w:pPr>
  </w:style>
  <w:style w:type="paragraph" w:styleId="List4">
    <w:name w:val="List 4"/>
    <w:basedOn w:val="Normal"/>
    <w:semiHidden/>
    <w:rsid w:val="0069625B"/>
    <w:pPr>
      <w:ind w:left="1132" w:hanging="283"/>
    </w:pPr>
  </w:style>
  <w:style w:type="paragraph" w:styleId="List5">
    <w:name w:val="List 5"/>
    <w:basedOn w:val="Normal"/>
    <w:semiHidden/>
    <w:rsid w:val="0069625B"/>
    <w:pPr>
      <w:ind w:left="1415" w:hanging="283"/>
    </w:pPr>
  </w:style>
  <w:style w:type="paragraph" w:styleId="ListBullet">
    <w:name w:val="List Bullet"/>
    <w:basedOn w:val="Normal"/>
    <w:rsid w:val="00E20697"/>
    <w:pPr>
      <w:numPr>
        <w:numId w:val="1"/>
      </w:numPr>
    </w:pPr>
  </w:style>
  <w:style w:type="paragraph" w:styleId="ListBullet2">
    <w:name w:val="List Bullet 2"/>
    <w:basedOn w:val="Normal"/>
    <w:rsid w:val="00605E72"/>
    <w:pPr>
      <w:numPr>
        <w:numId w:val="2"/>
      </w:numPr>
    </w:pPr>
  </w:style>
  <w:style w:type="paragraph" w:styleId="ListBullet5">
    <w:name w:val="List Bullet 5"/>
    <w:basedOn w:val="Normal"/>
    <w:semiHidden/>
    <w:rsid w:val="0069625B"/>
    <w:pPr>
      <w:numPr>
        <w:numId w:val="5"/>
      </w:numPr>
    </w:pPr>
  </w:style>
  <w:style w:type="paragraph" w:styleId="ListContinue">
    <w:name w:val="List Continue"/>
    <w:basedOn w:val="Normal"/>
    <w:semiHidden/>
    <w:rsid w:val="0069625B"/>
    <w:pPr>
      <w:spacing w:after="120"/>
      <w:ind w:left="283"/>
    </w:pPr>
  </w:style>
  <w:style w:type="paragraph" w:styleId="ListContinue2">
    <w:name w:val="List Continue 2"/>
    <w:basedOn w:val="Normal"/>
    <w:semiHidden/>
    <w:rsid w:val="0069625B"/>
    <w:pPr>
      <w:spacing w:after="120"/>
      <w:ind w:left="566"/>
    </w:pPr>
  </w:style>
  <w:style w:type="paragraph" w:styleId="ListContinue3">
    <w:name w:val="List Continue 3"/>
    <w:basedOn w:val="Normal"/>
    <w:semiHidden/>
    <w:rsid w:val="0069625B"/>
    <w:pPr>
      <w:spacing w:after="120"/>
      <w:ind w:left="849"/>
    </w:pPr>
  </w:style>
  <w:style w:type="paragraph" w:styleId="ListContinue4">
    <w:name w:val="List Continue 4"/>
    <w:basedOn w:val="Normal"/>
    <w:semiHidden/>
    <w:rsid w:val="0069625B"/>
    <w:pPr>
      <w:spacing w:after="120"/>
      <w:ind w:left="1132"/>
    </w:pPr>
  </w:style>
  <w:style w:type="paragraph" w:styleId="ListContinue5">
    <w:name w:val="List Continue 5"/>
    <w:basedOn w:val="Normal"/>
    <w:semiHidden/>
    <w:rsid w:val="0069625B"/>
    <w:pPr>
      <w:spacing w:after="120"/>
      <w:ind w:left="1415"/>
    </w:pPr>
  </w:style>
  <w:style w:type="paragraph" w:styleId="ListNumber">
    <w:name w:val="List Number"/>
    <w:basedOn w:val="Normal"/>
    <w:semiHidden/>
    <w:rsid w:val="0069625B"/>
    <w:pPr>
      <w:numPr>
        <w:numId w:val="6"/>
      </w:numPr>
    </w:pPr>
  </w:style>
  <w:style w:type="paragraph" w:styleId="ListNumber2">
    <w:name w:val="List Number 2"/>
    <w:basedOn w:val="Normal"/>
    <w:semiHidden/>
    <w:rsid w:val="0069625B"/>
    <w:pPr>
      <w:numPr>
        <w:numId w:val="7"/>
      </w:numPr>
    </w:pPr>
  </w:style>
  <w:style w:type="paragraph" w:styleId="ListNumber3">
    <w:name w:val="List Number 3"/>
    <w:basedOn w:val="Normal"/>
    <w:semiHidden/>
    <w:rsid w:val="0069625B"/>
    <w:pPr>
      <w:numPr>
        <w:numId w:val="8"/>
      </w:numPr>
    </w:pPr>
  </w:style>
  <w:style w:type="paragraph" w:styleId="ListNumber4">
    <w:name w:val="List Number 4"/>
    <w:basedOn w:val="Normal"/>
    <w:semiHidden/>
    <w:rsid w:val="0069625B"/>
    <w:pPr>
      <w:numPr>
        <w:numId w:val="9"/>
      </w:numPr>
    </w:pPr>
  </w:style>
  <w:style w:type="paragraph" w:styleId="ListNumber5">
    <w:name w:val="List Number 5"/>
    <w:basedOn w:val="Normal"/>
    <w:semiHidden/>
    <w:rsid w:val="0069625B"/>
    <w:pPr>
      <w:numPr>
        <w:numId w:val="10"/>
      </w:numPr>
    </w:pPr>
  </w:style>
  <w:style w:type="paragraph" w:styleId="MessageHeader">
    <w:name w:val="Message Header"/>
    <w:basedOn w:val="Normal"/>
    <w:semiHidden/>
    <w:rsid w:val="0069625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69625B"/>
    <w:rPr>
      <w:rFonts w:ascii="Times New Roman" w:hAnsi="Times New Roman"/>
      <w:sz w:val="24"/>
      <w:szCs w:val="24"/>
    </w:rPr>
  </w:style>
  <w:style w:type="paragraph" w:styleId="NormalIndent">
    <w:name w:val="Normal Indent"/>
    <w:basedOn w:val="Normal"/>
    <w:semiHidden/>
    <w:rsid w:val="0069625B"/>
    <w:pPr>
      <w:ind w:left="720"/>
    </w:pPr>
  </w:style>
  <w:style w:type="paragraph" w:styleId="NoteHeading">
    <w:name w:val="Note Heading"/>
    <w:basedOn w:val="Normal"/>
    <w:next w:val="Normal"/>
    <w:semiHidden/>
    <w:rsid w:val="0069625B"/>
  </w:style>
  <w:style w:type="paragraph" w:styleId="Salutation">
    <w:name w:val="Salutation"/>
    <w:basedOn w:val="Normal"/>
    <w:next w:val="Normal"/>
    <w:semiHidden/>
    <w:rsid w:val="0069625B"/>
  </w:style>
  <w:style w:type="paragraph" w:styleId="Signature">
    <w:name w:val="Signature"/>
    <w:basedOn w:val="Normal"/>
    <w:semiHidden/>
    <w:rsid w:val="0069625B"/>
    <w:pPr>
      <w:ind w:left="4252"/>
    </w:pPr>
  </w:style>
  <w:style w:type="character" w:styleId="Strong">
    <w:name w:val="Strong"/>
    <w:basedOn w:val="DefaultParagraphFont"/>
    <w:qFormat/>
    <w:rsid w:val="0069625B"/>
    <w:rPr>
      <w:b/>
      <w:bCs/>
    </w:rPr>
  </w:style>
  <w:style w:type="paragraph" w:styleId="Subtitle">
    <w:name w:val="Subtitle"/>
    <w:basedOn w:val="Normal"/>
    <w:qFormat/>
    <w:rsid w:val="0069625B"/>
    <w:pPr>
      <w:spacing w:after="60"/>
      <w:jc w:val="center"/>
      <w:outlineLvl w:val="1"/>
    </w:pPr>
    <w:rPr>
      <w:rFonts w:cs="Arial"/>
      <w:sz w:val="24"/>
      <w:szCs w:val="24"/>
    </w:rPr>
  </w:style>
  <w:style w:type="table" w:styleId="Table3Deffects1">
    <w:name w:val="Table 3D effects 1"/>
    <w:basedOn w:val="TableNormal"/>
    <w:semiHidden/>
    <w:rsid w:val="00696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96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semiHidden/>
    <w:rsid w:val="00696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96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BodyText3">
    <w:name w:val="Body Text 3"/>
    <w:basedOn w:val="Normal"/>
    <w:semiHidden/>
    <w:rsid w:val="00A9207D"/>
    <w:pPr>
      <w:spacing w:after="120"/>
    </w:pPr>
    <w:rPr>
      <w:sz w:val="16"/>
      <w:szCs w:val="16"/>
    </w:rPr>
  </w:style>
  <w:style w:type="paragraph" w:styleId="ListBullet3">
    <w:name w:val="List Bullet 3"/>
    <w:basedOn w:val="Normal"/>
    <w:semiHidden/>
    <w:rsid w:val="00A9207D"/>
    <w:pPr>
      <w:numPr>
        <w:numId w:val="3"/>
      </w:numPr>
    </w:pPr>
  </w:style>
  <w:style w:type="paragraph" w:styleId="ListBullet4">
    <w:name w:val="List Bullet 4"/>
    <w:basedOn w:val="Normal"/>
    <w:semiHidden/>
    <w:rsid w:val="00A9207D"/>
    <w:pPr>
      <w:numPr>
        <w:numId w:val="4"/>
      </w:numPr>
    </w:pPr>
  </w:style>
  <w:style w:type="paragraph" w:styleId="PlainText">
    <w:name w:val="Plain Text"/>
    <w:basedOn w:val="Normal"/>
    <w:semiHidden/>
    <w:rsid w:val="00A9207D"/>
    <w:rPr>
      <w:rFonts w:ascii="Courier New" w:hAnsi="Courier New" w:cs="Courier New"/>
      <w:szCs w:val="20"/>
    </w:rPr>
  </w:style>
  <w:style w:type="paragraph" w:styleId="TOC3">
    <w:name w:val="toc 3"/>
    <w:basedOn w:val="Normal"/>
    <w:next w:val="Normal"/>
    <w:autoRedefine/>
    <w:semiHidden/>
    <w:rsid w:val="003C6DB6"/>
    <w:pPr>
      <w:tabs>
        <w:tab w:val="right" w:leader="dot" w:pos="9200"/>
      </w:tabs>
      <w:ind w:left="539"/>
    </w:pPr>
    <w:rPr>
      <w:color w:val="4D4D4D"/>
      <w:sz w:val="16"/>
    </w:rPr>
  </w:style>
  <w:style w:type="paragraph" w:styleId="TOC5">
    <w:name w:val="toc 5"/>
    <w:basedOn w:val="Normal"/>
    <w:next w:val="Normal"/>
    <w:autoRedefine/>
    <w:semiHidden/>
    <w:rsid w:val="00E54B10"/>
    <w:pPr>
      <w:ind w:left="800"/>
    </w:pPr>
  </w:style>
  <w:style w:type="paragraph" w:styleId="TOC9">
    <w:name w:val="toc 9"/>
    <w:basedOn w:val="Normal"/>
    <w:next w:val="Normal"/>
    <w:autoRedefine/>
    <w:semiHidden/>
    <w:rsid w:val="00E54B10"/>
    <w:pPr>
      <w:ind w:left="1600"/>
    </w:pPr>
  </w:style>
  <w:style w:type="paragraph" w:customStyle="1" w:styleId="TravelportAccent-Mango">
    <w:name w:val="Travelport Accent - Mango"/>
    <w:basedOn w:val="Normal"/>
    <w:link w:val="TravelportAccent-MangoCharChar"/>
    <w:rsid w:val="00D447BF"/>
    <w:rPr>
      <w:b/>
      <w:color w:val="FEA620"/>
    </w:rPr>
  </w:style>
  <w:style w:type="character" w:customStyle="1" w:styleId="TravelportAccent-MangoCharChar">
    <w:name w:val="Travelport Accent - Mango Char Char"/>
    <w:basedOn w:val="DefaultParagraphFont"/>
    <w:link w:val="TravelportAccent-Mango"/>
    <w:rsid w:val="00D447BF"/>
    <w:rPr>
      <w:rFonts w:ascii="Arial" w:hAnsi="Arial"/>
      <w:b/>
      <w:color w:val="FEA620"/>
      <w:sz w:val="18"/>
      <w:szCs w:val="22"/>
      <w:lang w:val="en-US" w:eastAsia="en-US" w:bidi="ar-SA"/>
    </w:rPr>
  </w:style>
  <w:style w:type="character" w:customStyle="1" w:styleId="Heading5Char">
    <w:name w:val="Heading 5 Char"/>
    <w:basedOn w:val="DefaultParagraphFont"/>
    <w:link w:val="Heading5"/>
    <w:rsid w:val="00CF1DDE"/>
    <w:rPr>
      <w:rFonts w:ascii="Arial" w:hAnsi="Arial"/>
      <w:b/>
      <w:bCs/>
      <w:i/>
      <w:iCs/>
      <w:szCs w:val="26"/>
      <w:lang w:val="en-US" w:eastAsia="en-US" w:bidi="ar-SA"/>
    </w:rPr>
  </w:style>
  <w:style w:type="character" w:customStyle="1" w:styleId="Heading4Char">
    <w:name w:val="Heading 4 Char"/>
    <w:basedOn w:val="DefaultParagraphFont"/>
    <w:link w:val="Heading4"/>
    <w:rsid w:val="00CF1DDE"/>
    <w:rPr>
      <w:rFonts w:ascii="Arial" w:hAnsi="Arial"/>
      <w:b/>
      <w:bCs/>
      <w:szCs w:val="28"/>
      <w:lang w:val="en-US" w:eastAsia="en-US" w:bidi="ar-SA"/>
    </w:rPr>
  </w:style>
  <w:style w:type="character" w:customStyle="1" w:styleId="TravelportAccent-SeaGlassCharChar">
    <w:name w:val="Travelport Accent - Sea Glass Char Char"/>
    <w:basedOn w:val="DefaultParagraphFont"/>
    <w:link w:val="TravelportAccent-SeaGlass"/>
    <w:rsid w:val="008A0F4B"/>
    <w:rPr>
      <w:rFonts w:ascii="Arial" w:hAnsi="Arial"/>
      <w:b/>
      <w:color w:val="BFE7DA"/>
      <w:sz w:val="18"/>
      <w:szCs w:val="22"/>
      <w:lang w:val="en-US" w:eastAsia="en-US" w:bidi="ar-SA"/>
    </w:rPr>
  </w:style>
  <w:style w:type="paragraph" w:customStyle="1" w:styleId="GalileoPrimary-NightSky">
    <w:name w:val="Galileo Primary - Night Sky"/>
    <w:basedOn w:val="GalileoPrimary-OceanBlue"/>
    <w:link w:val="GalileoPrimary-NightSkyChar"/>
    <w:rsid w:val="007D3ADD"/>
    <w:rPr>
      <w:color w:val="0B2265"/>
    </w:rPr>
  </w:style>
  <w:style w:type="paragraph" w:styleId="TOC4">
    <w:name w:val="toc 4"/>
    <w:basedOn w:val="Normal"/>
    <w:next w:val="Normal"/>
    <w:autoRedefine/>
    <w:semiHidden/>
    <w:rsid w:val="00B129B6"/>
    <w:pPr>
      <w:ind w:left="709"/>
    </w:pPr>
    <w:rPr>
      <w:sz w:val="16"/>
    </w:rPr>
  </w:style>
  <w:style w:type="paragraph" w:styleId="BalloonText">
    <w:name w:val="Balloon Text"/>
    <w:basedOn w:val="Normal"/>
    <w:semiHidden/>
    <w:rsid w:val="00CE6473"/>
    <w:rPr>
      <w:rFonts w:ascii="Tahoma" w:hAnsi="Tahoma" w:cs="Tahoma"/>
      <w:sz w:val="16"/>
      <w:szCs w:val="16"/>
    </w:rPr>
  </w:style>
  <w:style w:type="paragraph" w:customStyle="1" w:styleId="GalileoPrimary-LakeBlue">
    <w:name w:val="Galileo Primary - Lake Blue"/>
    <w:basedOn w:val="GalileoPrimary-OceanBlue"/>
    <w:link w:val="GalileoPrimary-LakeBlueChar"/>
    <w:rsid w:val="007D3ADD"/>
    <w:rPr>
      <w:color w:val="2A6EBB"/>
    </w:rPr>
  </w:style>
  <w:style w:type="paragraph" w:customStyle="1" w:styleId="TravelportPrimary-ForrestGreen">
    <w:name w:val="Travelport Primary - Forrest Green"/>
    <w:basedOn w:val="Normal"/>
    <w:link w:val="TravelportPrimary-ForrestGreenCharChar"/>
    <w:rsid w:val="00605E72"/>
    <w:rPr>
      <w:rFonts w:cs="Arial"/>
      <w:b/>
      <w:bCs/>
      <w:color w:val="005027"/>
      <w:szCs w:val="18"/>
    </w:rPr>
  </w:style>
  <w:style w:type="paragraph" w:customStyle="1" w:styleId="GalileoPrimary-OceanBlue">
    <w:name w:val="Galileo Primary - Ocean Blue"/>
    <w:basedOn w:val="Normal"/>
    <w:link w:val="GalileoPrimary-OceanBlueChar"/>
    <w:rsid w:val="007D3ADD"/>
    <w:rPr>
      <w:b/>
      <w:bCs/>
      <w:color w:val="0075B0"/>
      <w:szCs w:val="18"/>
    </w:rPr>
  </w:style>
  <w:style w:type="paragraph" w:customStyle="1" w:styleId="TravelportAccent-Sand">
    <w:name w:val="Travelport Accent - Sand"/>
    <w:basedOn w:val="Normal"/>
    <w:link w:val="TravelportAccent-SandCharChar"/>
    <w:rsid w:val="00605E72"/>
    <w:rPr>
      <w:b/>
      <w:bCs/>
      <w:iCs/>
      <w:color w:val="DBCEAC"/>
      <w:szCs w:val="16"/>
    </w:rPr>
  </w:style>
  <w:style w:type="character" w:customStyle="1" w:styleId="GalileoPrimary-OceanBlueChar">
    <w:name w:val="Galileo Primary - Ocean Blue Char"/>
    <w:basedOn w:val="DefaultParagraphFont"/>
    <w:link w:val="GalileoPrimary-OceanBlue"/>
    <w:rsid w:val="007D3ADD"/>
    <w:rPr>
      <w:rFonts w:ascii="Arial" w:hAnsi="Arial"/>
      <w:b/>
      <w:bCs/>
      <w:color w:val="0075B0"/>
      <w:sz w:val="18"/>
      <w:szCs w:val="18"/>
      <w:lang w:val="en-US" w:eastAsia="en-US" w:bidi="ar-SA"/>
    </w:rPr>
  </w:style>
  <w:style w:type="paragraph" w:customStyle="1" w:styleId="TravelportAccent-Cornflower">
    <w:name w:val="Travelport Accent - Cornflower"/>
    <w:basedOn w:val="GalileoPrimary-OceanBlue"/>
    <w:link w:val="TravelportAccent-CornflowerCharChar"/>
    <w:rsid w:val="00605E72"/>
    <w:rPr>
      <w:color w:val="A8C5EB"/>
    </w:rPr>
  </w:style>
  <w:style w:type="character" w:customStyle="1" w:styleId="TravelportAccent-SandCharChar">
    <w:name w:val="Travelport Accent - Sand Char Char"/>
    <w:basedOn w:val="DefaultParagraphFont"/>
    <w:link w:val="TravelportAccent-Sand"/>
    <w:rsid w:val="00605E72"/>
    <w:rPr>
      <w:rFonts w:ascii="Arial" w:hAnsi="Arial"/>
      <w:b/>
      <w:bCs/>
      <w:iCs/>
      <w:color w:val="DBCEAC"/>
      <w:sz w:val="18"/>
      <w:szCs w:val="16"/>
      <w:lang w:val="en-US" w:eastAsia="en-US" w:bidi="ar-SA"/>
    </w:rPr>
  </w:style>
  <w:style w:type="character" w:customStyle="1" w:styleId="TravelportPrimary-ForrestGreenCharChar">
    <w:name w:val="Travelport Primary - Forrest Green Char Char"/>
    <w:basedOn w:val="DefaultParagraphFont"/>
    <w:link w:val="TravelportPrimary-ForrestGreen"/>
    <w:rsid w:val="002B663C"/>
    <w:rPr>
      <w:rFonts w:ascii="Arial" w:hAnsi="Arial" w:cs="Arial"/>
      <w:b/>
      <w:bCs/>
      <w:color w:val="005027"/>
      <w:sz w:val="18"/>
      <w:szCs w:val="18"/>
      <w:lang w:val="en-US" w:eastAsia="en-US" w:bidi="ar-SA"/>
    </w:rPr>
  </w:style>
  <w:style w:type="character" w:customStyle="1" w:styleId="TravelportAccent-CornflowerCharChar">
    <w:name w:val="Travelport Accent - Cornflower Char Char"/>
    <w:basedOn w:val="GalileoPrimary-OceanBlueChar"/>
    <w:link w:val="TravelportAccent-Cornflower"/>
    <w:rsid w:val="002B663C"/>
    <w:rPr>
      <w:color w:val="A8C5EB"/>
    </w:rPr>
  </w:style>
  <w:style w:type="paragraph" w:customStyle="1" w:styleId="TravelportAccent-SeaGlass">
    <w:name w:val="Travelport Accent - Sea Glass"/>
    <w:basedOn w:val="Normal"/>
    <w:link w:val="TravelportAccent-SeaGlassCharChar"/>
    <w:rsid w:val="00F53DBA"/>
    <w:rPr>
      <w:b/>
      <w:color w:val="BFE7DA"/>
    </w:rPr>
  </w:style>
  <w:style w:type="paragraph" w:styleId="Header">
    <w:name w:val="header"/>
    <w:basedOn w:val="Normal"/>
    <w:rsid w:val="00421271"/>
    <w:pPr>
      <w:tabs>
        <w:tab w:val="center" w:pos="4320"/>
        <w:tab w:val="right" w:pos="8640"/>
      </w:tabs>
    </w:pPr>
  </w:style>
  <w:style w:type="character" w:customStyle="1" w:styleId="Heading3Char">
    <w:name w:val="Heading 3 Char"/>
    <w:basedOn w:val="DefaultParagraphFont"/>
    <w:link w:val="Heading3"/>
    <w:rsid w:val="00D23EEE"/>
    <w:rPr>
      <w:rFonts w:ascii="Arial" w:hAnsi="Arial" w:cs="Arial"/>
      <w:b/>
      <w:bCs/>
      <w:color w:val="2A6EBB"/>
      <w:sz w:val="24"/>
      <w:szCs w:val="24"/>
      <w:lang w:val="en-US" w:eastAsia="en-US" w:bidi="ar-SA"/>
    </w:rPr>
  </w:style>
  <w:style w:type="character" w:customStyle="1" w:styleId="GalileoPrimary-NightSkyChar">
    <w:name w:val="Galileo Primary - Night Sky Char"/>
    <w:basedOn w:val="GalileoPrimary-OceanBlueChar"/>
    <w:link w:val="GalileoPrimary-NightSky"/>
    <w:rsid w:val="0051698F"/>
    <w:rPr>
      <w:color w:val="0B2265"/>
    </w:rPr>
  </w:style>
  <w:style w:type="character" w:customStyle="1" w:styleId="GalileoPrimary-LakeBlueChar">
    <w:name w:val="Galileo Primary - Lake Blue Char"/>
    <w:basedOn w:val="GalileoPrimary-OceanBlueChar"/>
    <w:link w:val="GalileoPrimary-LakeBlue"/>
    <w:rsid w:val="0051698F"/>
    <w:rPr>
      <w:color w:val="2A6EBB"/>
    </w:rPr>
  </w:style>
  <w:style w:type="paragraph" w:customStyle="1" w:styleId="TDate">
    <w:name w:val="TDate"/>
    <w:basedOn w:val="Normal"/>
    <w:rsid w:val="00D73E20"/>
    <w:pPr>
      <w:spacing w:after="200"/>
    </w:pPr>
    <w:rPr>
      <w:rFonts w:eastAsia="MS Mincho"/>
      <w:color w:val="0078AE"/>
      <w:sz w:val="20"/>
      <w:szCs w:val="20"/>
      <w:lang w:eastAsia="ja-JP"/>
    </w:rPr>
  </w:style>
  <w:style w:type="paragraph" w:customStyle="1" w:styleId="TableText">
    <w:name w:val="Table Text"/>
    <w:basedOn w:val="Normal"/>
    <w:link w:val="TableTextChar"/>
    <w:rsid w:val="00D73E20"/>
    <w:pPr>
      <w:spacing w:before="60" w:after="60"/>
    </w:pPr>
    <w:rPr>
      <w:rFonts w:ascii="Verdana" w:hAnsi="Verdana"/>
      <w:snapToGrid w:val="0"/>
      <w:szCs w:val="20"/>
    </w:rPr>
  </w:style>
  <w:style w:type="paragraph" w:customStyle="1" w:styleId="TableHeader">
    <w:name w:val="Table Header"/>
    <w:basedOn w:val="Normal"/>
    <w:rsid w:val="00D73E20"/>
    <w:pPr>
      <w:suppressAutoHyphens/>
      <w:spacing w:before="60" w:after="60"/>
    </w:pPr>
    <w:rPr>
      <w:rFonts w:ascii="Verdana" w:hAnsi="Verdana"/>
      <w:b/>
      <w:szCs w:val="20"/>
      <w:lang w:eastAsia="ar-SA"/>
    </w:rPr>
  </w:style>
  <w:style w:type="character" w:customStyle="1" w:styleId="TableTextChar">
    <w:name w:val="Table Text Char"/>
    <w:basedOn w:val="DefaultParagraphFont"/>
    <w:link w:val="TableText"/>
    <w:rsid w:val="00D73E20"/>
    <w:rPr>
      <w:rFonts w:ascii="Verdana" w:hAnsi="Verdana"/>
      <w:snapToGrid w:val="0"/>
      <w:sz w:val="18"/>
      <w:lang w:val="en-US" w:eastAsia="en-US" w:bidi="ar-SA"/>
    </w:rPr>
  </w:style>
  <w:style w:type="paragraph" w:customStyle="1" w:styleId="mainhead">
    <w:name w:val="mainhead"/>
    <w:basedOn w:val="Heading3"/>
    <w:rsid w:val="00D73E20"/>
    <w:pPr>
      <w:spacing w:before="240"/>
    </w:pPr>
    <w:rPr>
      <w:rFonts w:eastAsia="MS Mincho"/>
      <w:color w:val="auto"/>
      <w:sz w:val="26"/>
      <w:szCs w:val="26"/>
      <w:lang w:eastAsia="ja-JP"/>
    </w:rPr>
  </w:style>
  <w:style w:type="paragraph" w:customStyle="1" w:styleId="Copyright">
    <w:name w:val="Copyright"/>
    <w:basedOn w:val="Subtitle"/>
    <w:autoRedefine/>
    <w:rsid w:val="00D73E20"/>
    <w:pPr>
      <w:tabs>
        <w:tab w:val="left" w:pos="342"/>
      </w:tabs>
      <w:spacing w:before="4200" w:after="120"/>
      <w:jc w:val="left"/>
      <w:outlineLvl w:val="9"/>
    </w:pPr>
    <w:rPr>
      <w:rFonts w:ascii="Arial Narrow" w:hAnsi="Arial Narrow" w:cs="Times New Roman"/>
      <w:b/>
      <w:sz w:val="22"/>
      <w:szCs w:val="20"/>
    </w:rPr>
  </w:style>
  <w:style w:type="paragraph" w:customStyle="1" w:styleId="Trademark">
    <w:name w:val="Trademark"/>
    <w:basedOn w:val="Copyright"/>
    <w:autoRedefine/>
    <w:rsid w:val="00D73E20"/>
    <w:pPr>
      <w:spacing w:before="240"/>
    </w:pPr>
  </w:style>
  <w:style w:type="paragraph" w:customStyle="1" w:styleId="Heading1MidPage">
    <w:name w:val="Heading 1 MidPage"/>
    <w:basedOn w:val="Heading1"/>
    <w:rsid w:val="00940C3E"/>
    <w:pPr>
      <w:spacing w:before="360"/>
    </w:pPr>
    <w:rPr>
      <w:bCs w:val="0"/>
      <w:color w:val="auto"/>
      <w:sz w:val="36"/>
      <w:szCs w:val="36"/>
    </w:rPr>
  </w:style>
  <w:style w:type="paragraph" w:customStyle="1" w:styleId="Heading2MidPage">
    <w:name w:val="Heading 2 MidPage"/>
    <w:basedOn w:val="Heading2"/>
    <w:link w:val="Heading2MidPageChar"/>
    <w:rsid w:val="00940C3E"/>
    <w:pPr>
      <w:spacing w:before="360"/>
    </w:pPr>
    <w:rPr>
      <w:bCs w:val="0"/>
      <w:i/>
      <w:color w:val="auto"/>
      <w:sz w:val="28"/>
      <w:szCs w:val="28"/>
    </w:rPr>
  </w:style>
  <w:style w:type="paragraph" w:customStyle="1" w:styleId="Heading3MidPage">
    <w:name w:val="Heading 3 MidPage"/>
    <w:basedOn w:val="Heading3"/>
    <w:rsid w:val="00940C3E"/>
    <w:pPr>
      <w:spacing w:before="240"/>
    </w:pPr>
    <w:rPr>
      <w:bCs w:val="0"/>
      <w:color w:val="auto"/>
      <w:sz w:val="26"/>
      <w:szCs w:val="26"/>
    </w:rPr>
  </w:style>
  <w:style w:type="paragraph" w:customStyle="1" w:styleId="bodytext0">
    <w:name w:val="bodytext"/>
    <w:basedOn w:val="Normal"/>
    <w:rsid w:val="00940C3E"/>
    <w:pPr>
      <w:spacing w:before="100" w:beforeAutospacing="1" w:after="120"/>
    </w:pPr>
    <w:rPr>
      <w:rFonts w:cs="Arial"/>
      <w:sz w:val="20"/>
      <w:szCs w:val="20"/>
    </w:rPr>
  </w:style>
  <w:style w:type="character" w:customStyle="1" w:styleId="Heading2MidPageChar">
    <w:name w:val="Heading 2 MidPage Char"/>
    <w:basedOn w:val="DefaultParagraphFont"/>
    <w:link w:val="Heading2MidPage"/>
    <w:rsid w:val="00940C3E"/>
    <w:rPr>
      <w:rFonts w:ascii="Arial" w:hAnsi="Arial" w:cs="Arial"/>
      <w:b/>
      <w:i/>
      <w:iCs/>
      <w:sz w:val="28"/>
      <w:szCs w:val="28"/>
      <w:lang w:val="en-US" w:eastAsia="en-US" w:bidi="ar-SA"/>
    </w:rPr>
  </w:style>
  <w:style w:type="paragraph" w:customStyle="1" w:styleId="Heading20">
    <w:name w:val="Heading #2"/>
    <w:basedOn w:val="Normal"/>
    <w:rsid w:val="00E1705B"/>
    <w:pPr>
      <w:keepNext/>
      <w:tabs>
        <w:tab w:val="left" w:pos="340"/>
        <w:tab w:val="left" w:pos="1134"/>
      </w:tabs>
      <w:spacing w:before="360" w:after="120"/>
      <w:ind w:left="357"/>
      <w:outlineLvl w:val="0"/>
    </w:pPr>
    <w:rPr>
      <w:b/>
      <w:color w:val="000000"/>
      <w:kern w:val="28"/>
      <w:sz w:val="28"/>
      <w:lang w:val="en-AU" w:eastAsia="en-AU"/>
    </w:rPr>
  </w:style>
  <w:style w:type="character" w:customStyle="1" w:styleId="BHeading1Char">
    <w:name w:val="BHeading1 Char"/>
    <w:basedOn w:val="DefaultParagraphFont"/>
    <w:rsid w:val="00CB4697"/>
    <w:rPr>
      <w:rFonts w:ascii="Arial" w:hAnsi="Arial"/>
      <w:b/>
      <w:noProof w:val="0"/>
      <w:color w:val="820063"/>
      <w:sz w:val="40"/>
      <w:szCs w:val="22"/>
      <w:lang w:val="en-AU" w:eastAsia="en-AU" w:bidi="ar-SA"/>
    </w:rPr>
  </w:style>
  <w:style w:type="paragraph" w:customStyle="1" w:styleId="BHeading3">
    <w:name w:val="BHeading3"/>
    <w:basedOn w:val="Normal"/>
    <w:rsid w:val="00CB4697"/>
    <w:pPr>
      <w:keepNext/>
      <w:spacing w:before="240" w:after="240"/>
      <w:ind w:left="357"/>
      <w:outlineLvl w:val="1"/>
    </w:pPr>
    <w:rPr>
      <w:rFonts w:cs="Arial"/>
      <w:b/>
      <w:bCs/>
      <w:iCs/>
      <w:color w:val="820063"/>
      <w:sz w:val="24"/>
      <w:szCs w:val="28"/>
      <w:lang w:val="en-AU" w:eastAsia="en-AU"/>
    </w:rPr>
  </w:style>
  <w:style w:type="paragraph" w:customStyle="1" w:styleId="normal0">
    <w:name w:val="normal"/>
    <w:basedOn w:val="Normal"/>
    <w:rsid w:val="00063415"/>
    <w:pPr>
      <w:spacing w:line="300" w:lineRule="atLeast"/>
    </w:pPr>
    <w:rPr>
      <w:rFonts w:ascii="Verdana" w:hAnsi="Verdana"/>
      <w:sz w:val="17"/>
      <w:szCs w:val="17"/>
      <w:lang w:eastAsia="en-GB"/>
    </w:rPr>
  </w:style>
  <w:style w:type="character" w:customStyle="1" w:styleId="bodytxt1">
    <w:name w:val="bodytxt1"/>
    <w:basedOn w:val="DefaultParagraphFont"/>
    <w:rsid w:val="0036015F"/>
    <w:rPr>
      <w:rFonts w:ascii="Arial" w:hAnsi="Arial" w:cs="Arial" w:hint="default"/>
      <w:color w:val="333333"/>
      <w:sz w:val="20"/>
      <w:szCs w:val="20"/>
    </w:rPr>
  </w:style>
  <w:style w:type="paragraph" w:styleId="ListParagraph">
    <w:name w:val="List Paragraph"/>
    <w:basedOn w:val="Normal"/>
    <w:uiPriority w:val="34"/>
    <w:qFormat/>
    <w:rsid w:val="006A5E1A"/>
    <w:pPr>
      <w:ind w:left="720"/>
    </w:pPr>
    <w:rPr>
      <w:rFonts w:ascii="Calibri" w:eastAsiaTheme="minorHAnsi" w:hAnsi="Calibri"/>
      <w:sz w:val="22"/>
      <w:lang w:val="en-US"/>
    </w:rPr>
  </w:style>
  <w:style w:type="character" w:customStyle="1" w:styleId="LabelInfo">
    <w:name w:val="Label Info"/>
    <w:basedOn w:val="DefaultParagraphFont"/>
    <w:rsid w:val="00617E00"/>
    <w:rPr>
      <w:color w:val="0000FF"/>
      <w:sz w:val="28"/>
    </w:rPr>
  </w:style>
  <w:style w:type="character" w:customStyle="1" w:styleId="Labels">
    <w:name w:val="Labels"/>
    <w:basedOn w:val="DefaultParagraphFont"/>
    <w:rsid w:val="00617E00"/>
    <w:rPr>
      <w:rFonts w:ascii="Times New Roman" w:hAnsi="Times New Roman"/>
      <w:b/>
      <w:dstrike w:val="0"/>
      <w:color w:val="000080"/>
      <w:sz w:val="28"/>
      <w:vertAlign w:val="baseline"/>
    </w:rPr>
  </w:style>
  <w:style w:type="paragraph" w:customStyle="1" w:styleId="TableH2">
    <w:name w:val="Table H2"/>
    <w:basedOn w:val="Footer"/>
    <w:rsid w:val="00617E00"/>
    <w:pPr>
      <w:spacing w:before="60" w:after="60"/>
      <w:jc w:val="center"/>
    </w:pPr>
    <w:rPr>
      <w:rFonts w:ascii="Times New Roman" w:hAnsi="Times New Roman"/>
      <w:b/>
      <w:sz w:val="22"/>
      <w:szCs w:val="20"/>
      <w:lang w:val="en-US"/>
    </w:rPr>
  </w:style>
  <w:style w:type="paragraph" w:customStyle="1" w:styleId="TableTextC">
    <w:name w:val="Table Text(C)"/>
    <w:basedOn w:val="TableH2"/>
    <w:rsid w:val="00617E00"/>
    <w:pPr>
      <w:tabs>
        <w:tab w:val="clear" w:pos="4320"/>
        <w:tab w:val="clear" w:pos="8640"/>
      </w:tabs>
      <w:spacing w:before="40" w:after="40"/>
    </w:pPr>
    <w:rPr>
      <w:b w:val="0"/>
    </w:rPr>
  </w:style>
  <w:style w:type="paragraph" w:customStyle="1" w:styleId="msolistparagraph0">
    <w:name w:val="msolistparagraph"/>
    <w:basedOn w:val="Normal"/>
    <w:rsid w:val="00617E00"/>
    <w:pPr>
      <w:ind w:left="720"/>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1323200">
      <w:bodyDiv w:val="1"/>
      <w:marLeft w:val="0"/>
      <w:marRight w:val="0"/>
      <w:marTop w:val="0"/>
      <w:marBottom w:val="0"/>
      <w:divBdr>
        <w:top w:val="none" w:sz="0" w:space="0" w:color="auto"/>
        <w:left w:val="none" w:sz="0" w:space="0" w:color="auto"/>
        <w:bottom w:val="none" w:sz="0" w:space="0" w:color="auto"/>
        <w:right w:val="none" w:sz="0" w:space="0" w:color="auto"/>
      </w:divBdr>
      <w:divsChild>
        <w:div w:id="640498463">
          <w:marLeft w:val="0"/>
          <w:marRight w:val="0"/>
          <w:marTop w:val="0"/>
          <w:marBottom w:val="0"/>
          <w:divBdr>
            <w:top w:val="none" w:sz="0" w:space="0" w:color="auto"/>
            <w:left w:val="none" w:sz="0" w:space="0" w:color="auto"/>
            <w:bottom w:val="none" w:sz="0" w:space="0" w:color="auto"/>
            <w:right w:val="none" w:sz="0" w:space="0" w:color="auto"/>
          </w:divBdr>
        </w:div>
        <w:div w:id="861280441">
          <w:marLeft w:val="0"/>
          <w:marRight w:val="0"/>
          <w:marTop w:val="0"/>
          <w:marBottom w:val="0"/>
          <w:divBdr>
            <w:top w:val="none" w:sz="0" w:space="0" w:color="auto"/>
            <w:left w:val="none" w:sz="0" w:space="0" w:color="auto"/>
            <w:bottom w:val="none" w:sz="0" w:space="0" w:color="auto"/>
            <w:right w:val="none" w:sz="0" w:space="0" w:color="auto"/>
          </w:divBdr>
        </w:div>
      </w:divsChild>
    </w:div>
    <w:div w:id="28264283">
      <w:bodyDiv w:val="1"/>
      <w:marLeft w:val="0"/>
      <w:marRight w:val="0"/>
      <w:marTop w:val="0"/>
      <w:marBottom w:val="0"/>
      <w:divBdr>
        <w:top w:val="none" w:sz="0" w:space="0" w:color="auto"/>
        <w:left w:val="none" w:sz="0" w:space="0" w:color="auto"/>
        <w:bottom w:val="none" w:sz="0" w:space="0" w:color="auto"/>
        <w:right w:val="none" w:sz="0" w:space="0" w:color="auto"/>
      </w:divBdr>
    </w:div>
    <w:div w:id="116028597">
      <w:bodyDiv w:val="1"/>
      <w:marLeft w:val="0"/>
      <w:marRight w:val="0"/>
      <w:marTop w:val="0"/>
      <w:marBottom w:val="0"/>
      <w:divBdr>
        <w:top w:val="none" w:sz="0" w:space="0" w:color="auto"/>
        <w:left w:val="none" w:sz="0" w:space="0" w:color="auto"/>
        <w:bottom w:val="none" w:sz="0" w:space="0" w:color="auto"/>
        <w:right w:val="none" w:sz="0" w:space="0" w:color="auto"/>
      </w:divBdr>
      <w:divsChild>
        <w:div w:id="1573587558">
          <w:marLeft w:val="0"/>
          <w:marRight w:val="0"/>
          <w:marTop w:val="0"/>
          <w:marBottom w:val="0"/>
          <w:divBdr>
            <w:top w:val="none" w:sz="0" w:space="0" w:color="auto"/>
            <w:left w:val="none" w:sz="0" w:space="0" w:color="auto"/>
            <w:bottom w:val="none" w:sz="0" w:space="0" w:color="auto"/>
            <w:right w:val="none" w:sz="0" w:space="0" w:color="auto"/>
          </w:divBdr>
          <w:divsChild>
            <w:div w:id="481436019">
              <w:marLeft w:val="0"/>
              <w:marRight w:val="0"/>
              <w:marTop w:val="0"/>
              <w:marBottom w:val="0"/>
              <w:divBdr>
                <w:top w:val="none" w:sz="0" w:space="0" w:color="auto"/>
                <w:left w:val="none" w:sz="0" w:space="0" w:color="auto"/>
                <w:bottom w:val="none" w:sz="0" w:space="0" w:color="auto"/>
                <w:right w:val="none" w:sz="0" w:space="0" w:color="auto"/>
              </w:divBdr>
            </w:div>
            <w:div w:id="1192066885">
              <w:marLeft w:val="0"/>
              <w:marRight w:val="0"/>
              <w:marTop w:val="0"/>
              <w:marBottom w:val="0"/>
              <w:divBdr>
                <w:top w:val="none" w:sz="0" w:space="0" w:color="auto"/>
                <w:left w:val="none" w:sz="0" w:space="0" w:color="auto"/>
                <w:bottom w:val="none" w:sz="0" w:space="0" w:color="auto"/>
                <w:right w:val="none" w:sz="0" w:space="0" w:color="auto"/>
              </w:divBdr>
            </w:div>
            <w:div w:id="1352343950">
              <w:marLeft w:val="0"/>
              <w:marRight w:val="0"/>
              <w:marTop w:val="0"/>
              <w:marBottom w:val="0"/>
              <w:divBdr>
                <w:top w:val="none" w:sz="0" w:space="0" w:color="auto"/>
                <w:left w:val="none" w:sz="0" w:space="0" w:color="auto"/>
                <w:bottom w:val="none" w:sz="0" w:space="0" w:color="auto"/>
                <w:right w:val="none" w:sz="0" w:space="0" w:color="auto"/>
              </w:divBdr>
            </w:div>
            <w:div w:id="1393188234">
              <w:marLeft w:val="0"/>
              <w:marRight w:val="0"/>
              <w:marTop w:val="0"/>
              <w:marBottom w:val="0"/>
              <w:divBdr>
                <w:top w:val="none" w:sz="0" w:space="0" w:color="auto"/>
                <w:left w:val="none" w:sz="0" w:space="0" w:color="auto"/>
                <w:bottom w:val="none" w:sz="0" w:space="0" w:color="auto"/>
                <w:right w:val="none" w:sz="0" w:space="0" w:color="auto"/>
              </w:divBdr>
            </w:div>
            <w:div w:id="1504051502">
              <w:marLeft w:val="0"/>
              <w:marRight w:val="0"/>
              <w:marTop w:val="0"/>
              <w:marBottom w:val="0"/>
              <w:divBdr>
                <w:top w:val="none" w:sz="0" w:space="0" w:color="auto"/>
                <w:left w:val="none" w:sz="0" w:space="0" w:color="auto"/>
                <w:bottom w:val="none" w:sz="0" w:space="0" w:color="auto"/>
                <w:right w:val="none" w:sz="0" w:space="0" w:color="auto"/>
              </w:divBdr>
            </w:div>
            <w:div w:id="1827626000">
              <w:marLeft w:val="0"/>
              <w:marRight w:val="0"/>
              <w:marTop w:val="0"/>
              <w:marBottom w:val="0"/>
              <w:divBdr>
                <w:top w:val="none" w:sz="0" w:space="0" w:color="auto"/>
                <w:left w:val="none" w:sz="0" w:space="0" w:color="auto"/>
                <w:bottom w:val="none" w:sz="0" w:space="0" w:color="auto"/>
                <w:right w:val="none" w:sz="0" w:space="0" w:color="auto"/>
              </w:divBdr>
            </w:div>
            <w:div w:id="20757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7307">
      <w:bodyDiv w:val="1"/>
      <w:marLeft w:val="0"/>
      <w:marRight w:val="0"/>
      <w:marTop w:val="0"/>
      <w:marBottom w:val="0"/>
      <w:divBdr>
        <w:top w:val="none" w:sz="0" w:space="0" w:color="auto"/>
        <w:left w:val="none" w:sz="0" w:space="0" w:color="auto"/>
        <w:bottom w:val="none" w:sz="0" w:space="0" w:color="auto"/>
        <w:right w:val="none" w:sz="0" w:space="0" w:color="auto"/>
      </w:divBdr>
    </w:div>
    <w:div w:id="242107178">
      <w:bodyDiv w:val="1"/>
      <w:marLeft w:val="0"/>
      <w:marRight w:val="0"/>
      <w:marTop w:val="0"/>
      <w:marBottom w:val="0"/>
      <w:divBdr>
        <w:top w:val="none" w:sz="0" w:space="0" w:color="auto"/>
        <w:left w:val="none" w:sz="0" w:space="0" w:color="auto"/>
        <w:bottom w:val="none" w:sz="0" w:space="0" w:color="auto"/>
        <w:right w:val="none" w:sz="0" w:space="0" w:color="auto"/>
      </w:divBdr>
      <w:divsChild>
        <w:div w:id="1533110179">
          <w:marLeft w:val="0"/>
          <w:marRight w:val="0"/>
          <w:marTop w:val="0"/>
          <w:marBottom w:val="0"/>
          <w:divBdr>
            <w:top w:val="none" w:sz="0" w:space="0" w:color="auto"/>
            <w:left w:val="none" w:sz="0" w:space="0" w:color="auto"/>
            <w:bottom w:val="none" w:sz="0" w:space="0" w:color="auto"/>
            <w:right w:val="none" w:sz="0" w:space="0" w:color="auto"/>
          </w:divBdr>
          <w:divsChild>
            <w:div w:id="288977230">
              <w:marLeft w:val="0"/>
              <w:marRight w:val="0"/>
              <w:marTop w:val="0"/>
              <w:marBottom w:val="0"/>
              <w:divBdr>
                <w:top w:val="none" w:sz="0" w:space="0" w:color="auto"/>
                <w:left w:val="none" w:sz="0" w:space="0" w:color="auto"/>
                <w:bottom w:val="none" w:sz="0" w:space="0" w:color="auto"/>
                <w:right w:val="none" w:sz="0" w:space="0" w:color="auto"/>
              </w:divBdr>
            </w:div>
            <w:div w:id="345639436">
              <w:marLeft w:val="0"/>
              <w:marRight w:val="0"/>
              <w:marTop w:val="0"/>
              <w:marBottom w:val="0"/>
              <w:divBdr>
                <w:top w:val="none" w:sz="0" w:space="0" w:color="auto"/>
                <w:left w:val="none" w:sz="0" w:space="0" w:color="auto"/>
                <w:bottom w:val="none" w:sz="0" w:space="0" w:color="auto"/>
                <w:right w:val="none" w:sz="0" w:space="0" w:color="auto"/>
              </w:divBdr>
            </w:div>
            <w:div w:id="1464664171">
              <w:marLeft w:val="0"/>
              <w:marRight w:val="0"/>
              <w:marTop w:val="0"/>
              <w:marBottom w:val="0"/>
              <w:divBdr>
                <w:top w:val="none" w:sz="0" w:space="0" w:color="auto"/>
                <w:left w:val="none" w:sz="0" w:space="0" w:color="auto"/>
                <w:bottom w:val="none" w:sz="0" w:space="0" w:color="auto"/>
                <w:right w:val="none" w:sz="0" w:space="0" w:color="auto"/>
              </w:divBdr>
            </w:div>
            <w:div w:id="1475641152">
              <w:marLeft w:val="0"/>
              <w:marRight w:val="0"/>
              <w:marTop w:val="0"/>
              <w:marBottom w:val="0"/>
              <w:divBdr>
                <w:top w:val="none" w:sz="0" w:space="0" w:color="auto"/>
                <w:left w:val="none" w:sz="0" w:space="0" w:color="auto"/>
                <w:bottom w:val="none" w:sz="0" w:space="0" w:color="auto"/>
                <w:right w:val="none" w:sz="0" w:space="0" w:color="auto"/>
              </w:divBdr>
            </w:div>
            <w:div w:id="1860776288">
              <w:marLeft w:val="0"/>
              <w:marRight w:val="0"/>
              <w:marTop w:val="0"/>
              <w:marBottom w:val="0"/>
              <w:divBdr>
                <w:top w:val="none" w:sz="0" w:space="0" w:color="auto"/>
                <w:left w:val="none" w:sz="0" w:space="0" w:color="auto"/>
                <w:bottom w:val="none" w:sz="0" w:space="0" w:color="auto"/>
                <w:right w:val="none" w:sz="0" w:space="0" w:color="auto"/>
              </w:divBdr>
            </w:div>
            <w:div w:id="20959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29420">
      <w:bodyDiv w:val="1"/>
      <w:marLeft w:val="0"/>
      <w:marRight w:val="0"/>
      <w:marTop w:val="0"/>
      <w:marBottom w:val="0"/>
      <w:divBdr>
        <w:top w:val="none" w:sz="0" w:space="0" w:color="auto"/>
        <w:left w:val="none" w:sz="0" w:space="0" w:color="auto"/>
        <w:bottom w:val="none" w:sz="0" w:space="0" w:color="auto"/>
        <w:right w:val="none" w:sz="0" w:space="0" w:color="auto"/>
      </w:divBdr>
      <w:divsChild>
        <w:div w:id="58983742">
          <w:marLeft w:val="0"/>
          <w:marRight w:val="0"/>
          <w:marTop w:val="0"/>
          <w:marBottom w:val="0"/>
          <w:divBdr>
            <w:top w:val="none" w:sz="0" w:space="0" w:color="auto"/>
            <w:left w:val="none" w:sz="0" w:space="0" w:color="auto"/>
            <w:bottom w:val="none" w:sz="0" w:space="0" w:color="auto"/>
            <w:right w:val="none" w:sz="0" w:space="0" w:color="auto"/>
          </w:divBdr>
          <w:divsChild>
            <w:div w:id="220677501">
              <w:marLeft w:val="0"/>
              <w:marRight w:val="0"/>
              <w:marTop w:val="0"/>
              <w:marBottom w:val="0"/>
              <w:divBdr>
                <w:top w:val="none" w:sz="0" w:space="0" w:color="auto"/>
                <w:left w:val="none" w:sz="0" w:space="0" w:color="auto"/>
                <w:bottom w:val="none" w:sz="0" w:space="0" w:color="auto"/>
                <w:right w:val="none" w:sz="0" w:space="0" w:color="auto"/>
              </w:divBdr>
            </w:div>
            <w:div w:id="240525107">
              <w:marLeft w:val="0"/>
              <w:marRight w:val="0"/>
              <w:marTop w:val="0"/>
              <w:marBottom w:val="0"/>
              <w:divBdr>
                <w:top w:val="none" w:sz="0" w:space="0" w:color="auto"/>
                <w:left w:val="none" w:sz="0" w:space="0" w:color="auto"/>
                <w:bottom w:val="none" w:sz="0" w:space="0" w:color="auto"/>
                <w:right w:val="none" w:sz="0" w:space="0" w:color="auto"/>
              </w:divBdr>
            </w:div>
            <w:div w:id="477769848">
              <w:marLeft w:val="0"/>
              <w:marRight w:val="0"/>
              <w:marTop w:val="0"/>
              <w:marBottom w:val="0"/>
              <w:divBdr>
                <w:top w:val="none" w:sz="0" w:space="0" w:color="auto"/>
                <w:left w:val="none" w:sz="0" w:space="0" w:color="auto"/>
                <w:bottom w:val="none" w:sz="0" w:space="0" w:color="auto"/>
                <w:right w:val="none" w:sz="0" w:space="0" w:color="auto"/>
              </w:divBdr>
            </w:div>
            <w:div w:id="657615611">
              <w:marLeft w:val="0"/>
              <w:marRight w:val="0"/>
              <w:marTop w:val="0"/>
              <w:marBottom w:val="0"/>
              <w:divBdr>
                <w:top w:val="none" w:sz="0" w:space="0" w:color="auto"/>
                <w:left w:val="none" w:sz="0" w:space="0" w:color="auto"/>
                <w:bottom w:val="none" w:sz="0" w:space="0" w:color="auto"/>
                <w:right w:val="none" w:sz="0" w:space="0" w:color="auto"/>
              </w:divBdr>
            </w:div>
            <w:div w:id="1097099682">
              <w:marLeft w:val="0"/>
              <w:marRight w:val="0"/>
              <w:marTop w:val="0"/>
              <w:marBottom w:val="0"/>
              <w:divBdr>
                <w:top w:val="none" w:sz="0" w:space="0" w:color="auto"/>
                <w:left w:val="none" w:sz="0" w:space="0" w:color="auto"/>
                <w:bottom w:val="none" w:sz="0" w:space="0" w:color="auto"/>
                <w:right w:val="none" w:sz="0" w:space="0" w:color="auto"/>
              </w:divBdr>
            </w:div>
            <w:div w:id="1163353383">
              <w:marLeft w:val="0"/>
              <w:marRight w:val="0"/>
              <w:marTop w:val="0"/>
              <w:marBottom w:val="0"/>
              <w:divBdr>
                <w:top w:val="none" w:sz="0" w:space="0" w:color="auto"/>
                <w:left w:val="none" w:sz="0" w:space="0" w:color="auto"/>
                <w:bottom w:val="none" w:sz="0" w:space="0" w:color="auto"/>
                <w:right w:val="none" w:sz="0" w:space="0" w:color="auto"/>
              </w:divBdr>
            </w:div>
            <w:div w:id="1188562939">
              <w:marLeft w:val="0"/>
              <w:marRight w:val="0"/>
              <w:marTop w:val="0"/>
              <w:marBottom w:val="0"/>
              <w:divBdr>
                <w:top w:val="none" w:sz="0" w:space="0" w:color="auto"/>
                <w:left w:val="none" w:sz="0" w:space="0" w:color="auto"/>
                <w:bottom w:val="none" w:sz="0" w:space="0" w:color="auto"/>
                <w:right w:val="none" w:sz="0" w:space="0" w:color="auto"/>
              </w:divBdr>
            </w:div>
            <w:div w:id="1479807588">
              <w:marLeft w:val="0"/>
              <w:marRight w:val="0"/>
              <w:marTop w:val="0"/>
              <w:marBottom w:val="0"/>
              <w:divBdr>
                <w:top w:val="none" w:sz="0" w:space="0" w:color="auto"/>
                <w:left w:val="none" w:sz="0" w:space="0" w:color="auto"/>
                <w:bottom w:val="none" w:sz="0" w:space="0" w:color="auto"/>
                <w:right w:val="none" w:sz="0" w:space="0" w:color="auto"/>
              </w:divBdr>
            </w:div>
            <w:div w:id="1480268000">
              <w:marLeft w:val="0"/>
              <w:marRight w:val="0"/>
              <w:marTop w:val="0"/>
              <w:marBottom w:val="0"/>
              <w:divBdr>
                <w:top w:val="none" w:sz="0" w:space="0" w:color="auto"/>
                <w:left w:val="none" w:sz="0" w:space="0" w:color="auto"/>
                <w:bottom w:val="none" w:sz="0" w:space="0" w:color="auto"/>
                <w:right w:val="none" w:sz="0" w:space="0" w:color="auto"/>
              </w:divBdr>
            </w:div>
            <w:div w:id="20797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307">
      <w:bodyDiv w:val="1"/>
      <w:marLeft w:val="0"/>
      <w:marRight w:val="0"/>
      <w:marTop w:val="0"/>
      <w:marBottom w:val="0"/>
      <w:divBdr>
        <w:top w:val="none" w:sz="0" w:space="0" w:color="auto"/>
        <w:left w:val="none" w:sz="0" w:space="0" w:color="auto"/>
        <w:bottom w:val="none" w:sz="0" w:space="0" w:color="auto"/>
        <w:right w:val="none" w:sz="0" w:space="0" w:color="auto"/>
      </w:divBdr>
    </w:div>
    <w:div w:id="578708476">
      <w:bodyDiv w:val="1"/>
      <w:marLeft w:val="0"/>
      <w:marRight w:val="0"/>
      <w:marTop w:val="0"/>
      <w:marBottom w:val="0"/>
      <w:divBdr>
        <w:top w:val="none" w:sz="0" w:space="0" w:color="auto"/>
        <w:left w:val="none" w:sz="0" w:space="0" w:color="auto"/>
        <w:bottom w:val="none" w:sz="0" w:space="0" w:color="auto"/>
        <w:right w:val="none" w:sz="0" w:space="0" w:color="auto"/>
      </w:divBdr>
      <w:divsChild>
        <w:div w:id="1969048999">
          <w:marLeft w:val="0"/>
          <w:marRight w:val="0"/>
          <w:marTop w:val="0"/>
          <w:marBottom w:val="0"/>
          <w:divBdr>
            <w:top w:val="none" w:sz="0" w:space="0" w:color="auto"/>
            <w:left w:val="none" w:sz="0" w:space="0" w:color="auto"/>
            <w:bottom w:val="none" w:sz="0" w:space="0" w:color="auto"/>
            <w:right w:val="none" w:sz="0" w:space="0" w:color="auto"/>
          </w:divBdr>
        </w:div>
      </w:divsChild>
    </w:div>
    <w:div w:id="630748673">
      <w:bodyDiv w:val="1"/>
      <w:marLeft w:val="0"/>
      <w:marRight w:val="0"/>
      <w:marTop w:val="0"/>
      <w:marBottom w:val="0"/>
      <w:divBdr>
        <w:top w:val="none" w:sz="0" w:space="0" w:color="auto"/>
        <w:left w:val="none" w:sz="0" w:space="0" w:color="auto"/>
        <w:bottom w:val="none" w:sz="0" w:space="0" w:color="auto"/>
        <w:right w:val="none" w:sz="0" w:space="0" w:color="auto"/>
      </w:divBdr>
    </w:div>
    <w:div w:id="871653549">
      <w:bodyDiv w:val="1"/>
      <w:marLeft w:val="0"/>
      <w:marRight w:val="0"/>
      <w:marTop w:val="0"/>
      <w:marBottom w:val="0"/>
      <w:divBdr>
        <w:top w:val="none" w:sz="0" w:space="0" w:color="auto"/>
        <w:left w:val="none" w:sz="0" w:space="0" w:color="auto"/>
        <w:bottom w:val="none" w:sz="0" w:space="0" w:color="auto"/>
        <w:right w:val="none" w:sz="0" w:space="0" w:color="auto"/>
      </w:divBdr>
      <w:divsChild>
        <w:div w:id="2006933826">
          <w:marLeft w:val="0"/>
          <w:marRight w:val="0"/>
          <w:marTop w:val="0"/>
          <w:marBottom w:val="0"/>
          <w:divBdr>
            <w:top w:val="none" w:sz="0" w:space="0" w:color="auto"/>
            <w:left w:val="none" w:sz="0" w:space="0" w:color="auto"/>
            <w:bottom w:val="none" w:sz="0" w:space="0" w:color="auto"/>
            <w:right w:val="none" w:sz="0" w:space="0" w:color="auto"/>
          </w:divBdr>
          <w:divsChild>
            <w:div w:id="82341860">
              <w:marLeft w:val="0"/>
              <w:marRight w:val="0"/>
              <w:marTop w:val="0"/>
              <w:marBottom w:val="0"/>
              <w:divBdr>
                <w:top w:val="none" w:sz="0" w:space="0" w:color="auto"/>
                <w:left w:val="none" w:sz="0" w:space="0" w:color="auto"/>
                <w:bottom w:val="none" w:sz="0" w:space="0" w:color="auto"/>
                <w:right w:val="none" w:sz="0" w:space="0" w:color="auto"/>
              </w:divBdr>
            </w:div>
            <w:div w:id="580219248">
              <w:marLeft w:val="0"/>
              <w:marRight w:val="0"/>
              <w:marTop w:val="0"/>
              <w:marBottom w:val="0"/>
              <w:divBdr>
                <w:top w:val="none" w:sz="0" w:space="0" w:color="auto"/>
                <w:left w:val="none" w:sz="0" w:space="0" w:color="auto"/>
                <w:bottom w:val="none" w:sz="0" w:space="0" w:color="auto"/>
                <w:right w:val="none" w:sz="0" w:space="0" w:color="auto"/>
              </w:divBdr>
            </w:div>
            <w:div w:id="746995399">
              <w:marLeft w:val="0"/>
              <w:marRight w:val="0"/>
              <w:marTop w:val="0"/>
              <w:marBottom w:val="0"/>
              <w:divBdr>
                <w:top w:val="none" w:sz="0" w:space="0" w:color="auto"/>
                <w:left w:val="none" w:sz="0" w:space="0" w:color="auto"/>
                <w:bottom w:val="none" w:sz="0" w:space="0" w:color="auto"/>
                <w:right w:val="none" w:sz="0" w:space="0" w:color="auto"/>
              </w:divBdr>
            </w:div>
            <w:div w:id="1012875427">
              <w:marLeft w:val="0"/>
              <w:marRight w:val="0"/>
              <w:marTop w:val="0"/>
              <w:marBottom w:val="0"/>
              <w:divBdr>
                <w:top w:val="none" w:sz="0" w:space="0" w:color="auto"/>
                <w:left w:val="none" w:sz="0" w:space="0" w:color="auto"/>
                <w:bottom w:val="none" w:sz="0" w:space="0" w:color="auto"/>
                <w:right w:val="none" w:sz="0" w:space="0" w:color="auto"/>
              </w:divBdr>
            </w:div>
            <w:div w:id="1277758236">
              <w:marLeft w:val="0"/>
              <w:marRight w:val="0"/>
              <w:marTop w:val="0"/>
              <w:marBottom w:val="0"/>
              <w:divBdr>
                <w:top w:val="none" w:sz="0" w:space="0" w:color="auto"/>
                <w:left w:val="none" w:sz="0" w:space="0" w:color="auto"/>
                <w:bottom w:val="none" w:sz="0" w:space="0" w:color="auto"/>
                <w:right w:val="none" w:sz="0" w:space="0" w:color="auto"/>
              </w:divBdr>
            </w:div>
            <w:div w:id="16252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1079">
      <w:bodyDiv w:val="1"/>
      <w:marLeft w:val="0"/>
      <w:marRight w:val="0"/>
      <w:marTop w:val="0"/>
      <w:marBottom w:val="0"/>
      <w:divBdr>
        <w:top w:val="none" w:sz="0" w:space="0" w:color="auto"/>
        <w:left w:val="none" w:sz="0" w:space="0" w:color="auto"/>
        <w:bottom w:val="none" w:sz="0" w:space="0" w:color="auto"/>
        <w:right w:val="none" w:sz="0" w:space="0" w:color="auto"/>
      </w:divBdr>
      <w:divsChild>
        <w:div w:id="2020154408">
          <w:marLeft w:val="0"/>
          <w:marRight w:val="0"/>
          <w:marTop w:val="0"/>
          <w:marBottom w:val="0"/>
          <w:divBdr>
            <w:top w:val="none" w:sz="0" w:space="0" w:color="auto"/>
            <w:left w:val="none" w:sz="0" w:space="0" w:color="auto"/>
            <w:bottom w:val="none" w:sz="0" w:space="0" w:color="auto"/>
            <w:right w:val="none" w:sz="0" w:space="0" w:color="auto"/>
          </w:divBdr>
          <w:divsChild>
            <w:div w:id="60031391">
              <w:marLeft w:val="0"/>
              <w:marRight w:val="0"/>
              <w:marTop w:val="0"/>
              <w:marBottom w:val="0"/>
              <w:divBdr>
                <w:top w:val="none" w:sz="0" w:space="0" w:color="auto"/>
                <w:left w:val="none" w:sz="0" w:space="0" w:color="auto"/>
                <w:bottom w:val="none" w:sz="0" w:space="0" w:color="auto"/>
                <w:right w:val="none" w:sz="0" w:space="0" w:color="auto"/>
              </w:divBdr>
            </w:div>
            <w:div w:id="302317597">
              <w:marLeft w:val="0"/>
              <w:marRight w:val="0"/>
              <w:marTop w:val="0"/>
              <w:marBottom w:val="0"/>
              <w:divBdr>
                <w:top w:val="none" w:sz="0" w:space="0" w:color="auto"/>
                <w:left w:val="none" w:sz="0" w:space="0" w:color="auto"/>
                <w:bottom w:val="none" w:sz="0" w:space="0" w:color="auto"/>
                <w:right w:val="none" w:sz="0" w:space="0" w:color="auto"/>
              </w:divBdr>
            </w:div>
            <w:div w:id="588585682">
              <w:marLeft w:val="0"/>
              <w:marRight w:val="0"/>
              <w:marTop w:val="0"/>
              <w:marBottom w:val="0"/>
              <w:divBdr>
                <w:top w:val="none" w:sz="0" w:space="0" w:color="auto"/>
                <w:left w:val="none" w:sz="0" w:space="0" w:color="auto"/>
                <w:bottom w:val="none" w:sz="0" w:space="0" w:color="auto"/>
                <w:right w:val="none" w:sz="0" w:space="0" w:color="auto"/>
              </w:divBdr>
            </w:div>
            <w:div w:id="779027695">
              <w:marLeft w:val="0"/>
              <w:marRight w:val="0"/>
              <w:marTop w:val="0"/>
              <w:marBottom w:val="0"/>
              <w:divBdr>
                <w:top w:val="none" w:sz="0" w:space="0" w:color="auto"/>
                <w:left w:val="none" w:sz="0" w:space="0" w:color="auto"/>
                <w:bottom w:val="none" w:sz="0" w:space="0" w:color="auto"/>
                <w:right w:val="none" w:sz="0" w:space="0" w:color="auto"/>
              </w:divBdr>
            </w:div>
            <w:div w:id="830290375">
              <w:marLeft w:val="0"/>
              <w:marRight w:val="0"/>
              <w:marTop w:val="0"/>
              <w:marBottom w:val="0"/>
              <w:divBdr>
                <w:top w:val="none" w:sz="0" w:space="0" w:color="auto"/>
                <w:left w:val="none" w:sz="0" w:space="0" w:color="auto"/>
                <w:bottom w:val="none" w:sz="0" w:space="0" w:color="auto"/>
                <w:right w:val="none" w:sz="0" w:space="0" w:color="auto"/>
              </w:divBdr>
            </w:div>
            <w:div w:id="1166019282">
              <w:marLeft w:val="0"/>
              <w:marRight w:val="0"/>
              <w:marTop w:val="0"/>
              <w:marBottom w:val="0"/>
              <w:divBdr>
                <w:top w:val="none" w:sz="0" w:space="0" w:color="auto"/>
                <w:left w:val="none" w:sz="0" w:space="0" w:color="auto"/>
                <w:bottom w:val="none" w:sz="0" w:space="0" w:color="auto"/>
                <w:right w:val="none" w:sz="0" w:space="0" w:color="auto"/>
              </w:divBdr>
            </w:div>
            <w:div w:id="1281837211">
              <w:marLeft w:val="0"/>
              <w:marRight w:val="0"/>
              <w:marTop w:val="0"/>
              <w:marBottom w:val="0"/>
              <w:divBdr>
                <w:top w:val="none" w:sz="0" w:space="0" w:color="auto"/>
                <w:left w:val="none" w:sz="0" w:space="0" w:color="auto"/>
                <w:bottom w:val="none" w:sz="0" w:space="0" w:color="auto"/>
                <w:right w:val="none" w:sz="0" w:space="0" w:color="auto"/>
              </w:divBdr>
            </w:div>
            <w:div w:id="1636981336">
              <w:marLeft w:val="0"/>
              <w:marRight w:val="0"/>
              <w:marTop w:val="0"/>
              <w:marBottom w:val="0"/>
              <w:divBdr>
                <w:top w:val="none" w:sz="0" w:space="0" w:color="auto"/>
                <w:left w:val="none" w:sz="0" w:space="0" w:color="auto"/>
                <w:bottom w:val="none" w:sz="0" w:space="0" w:color="auto"/>
                <w:right w:val="none" w:sz="0" w:space="0" w:color="auto"/>
              </w:divBdr>
            </w:div>
            <w:div w:id="1760757706">
              <w:marLeft w:val="0"/>
              <w:marRight w:val="0"/>
              <w:marTop w:val="0"/>
              <w:marBottom w:val="0"/>
              <w:divBdr>
                <w:top w:val="none" w:sz="0" w:space="0" w:color="auto"/>
                <w:left w:val="none" w:sz="0" w:space="0" w:color="auto"/>
                <w:bottom w:val="none" w:sz="0" w:space="0" w:color="auto"/>
                <w:right w:val="none" w:sz="0" w:space="0" w:color="auto"/>
              </w:divBdr>
            </w:div>
            <w:div w:id="1986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5399">
      <w:bodyDiv w:val="1"/>
      <w:marLeft w:val="0"/>
      <w:marRight w:val="0"/>
      <w:marTop w:val="0"/>
      <w:marBottom w:val="0"/>
      <w:divBdr>
        <w:top w:val="none" w:sz="0" w:space="0" w:color="auto"/>
        <w:left w:val="none" w:sz="0" w:space="0" w:color="auto"/>
        <w:bottom w:val="none" w:sz="0" w:space="0" w:color="auto"/>
        <w:right w:val="none" w:sz="0" w:space="0" w:color="auto"/>
      </w:divBdr>
    </w:div>
    <w:div w:id="1032152575">
      <w:bodyDiv w:val="1"/>
      <w:marLeft w:val="0"/>
      <w:marRight w:val="0"/>
      <w:marTop w:val="0"/>
      <w:marBottom w:val="0"/>
      <w:divBdr>
        <w:top w:val="none" w:sz="0" w:space="0" w:color="auto"/>
        <w:left w:val="none" w:sz="0" w:space="0" w:color="auto"/>
        <w:bottom w:val="none" w:sz="0" w:space="0" w:color="auto"/>
        <w:right w:val="none" w:sz="0" w:space="0" w:color="auto"/>
      </w:divBdr>
    </w:div>
    <w:div w:id="1136534255">
      <w:bodyDiv w:val="1"/>
      <w:marLeft w:val="0"/>
      <w:marRight w:val="0"/>
      <w:marTop w:val="0"/>
      <w:marBottom w:val="0"/>
      <w:divBdr>
        <w:top w:val="none" w:sz="0" w:space="0" w:color="auto"/>
        <w:left w:val="none" w:sz="0" w:space="0" w:color="auto"/>
        <w:bottom w:val="none" w:sz="0" w:space="0" w:color="auto"/>
        <w:right w:val="none" w:sz="0" w:space="0" w:color="auto"/>
      </w:divBdr>
      <w:divsChild>
        <w:div w:id="998506821">
          <w:marLeft w:val="0"/>
          <w:marRight w:val="0"/>
          <w:marTop w:val="0"/>
          <w:marBottom w:val="0"/>
          <w:divBdr>
            <w:top w:val="none" w:sz="0" w:space="0" w:color="auto"/>
            <w:left w:val="none" w:sz="0" w:space="0" w:color="auto"/>
            <w:bottom w:val="none" w:sz="0" w:space="0" w:color="auto"/>
            <w:right w:val="none" w:sz="0" w:space="0" w:color="auto"/>
          </w:divBdr>
          <w:divsChild>
            <w:div w:id="587160023">
              <w:marLeft w:val="0"/>
              <w:marRight w:val="0"/>
              <w:marTop w:val="0"/>
              <w:marBottom w:val="0"/>
              <w:divBdr>
                <w:top w:val="none" w:sz="0" w:space="0" w:color="auto"/>
                <w:left w:val="none" w:sz="0" w:space="0" w:color="auto"/>
                <w:bottom w:val="none" w:sz="0" w:space="0" w:color="auto"/>
                <w:right w:val="none" w:sz="0" w:space="0" w:color="auto"/>
              </w:divBdr>
            </w:div>
            <w:div w:id="807864884">
              <w:marLeft w:val="0"/>
              <w:marRight w:val="0"/>
              <w:marTop w:val="0"/>
              <w:marBottom w:val="0"/>
              <w:divBdr>
                <w:top w:val="none" w:sz="0" w:space="0" w:color="auto"/>
                <w:left w:val="none" w:sz="0" w:space="0" w:color="auto"/>
                <w:bottom w:val="none" w:sz="0" w:space="0" w:color="auto"/>
                <w:right w:val="none" w:sz="0" w:space="0" w:color="auto"/>
              </w:divBdr>
            </w:div>
            <w:div w:id="1117721365">
              <w:marLeft w:val="0"/>
              <w:marRight w:val="0"/>
              <w:marTop w:val="0"/>
              <w:marBottom w:val="0"/>
              <w:divBdr>
                <w:top w:val="none" w:sz="0" w:space="0" w:color="auto"/>
                <w:left w:val="none" w:sz="0" w:space="0" w:color="auto"/>
                <w:bottom w:val="none" w:sz="0" w:space="0" w:color="auto"/>
                <w:right w:val="none" w:sz="0" w:space="0" w:color="auto"/>
              </w:divBdr>
            </w:div>
            <w:div w:id="1267536700">
              <w:marLeft w:val="0"/>
              <w:marRight w:val="0"/>
              <w:marTop w:val="0"/>
              <w:marBottom w:val="0"/>
              <w:divBdr>
                <w:top w:val="none" w:sz="0" w:space="0" w:color="auto"/>
                <w:left w:val="none" w:sz="0" w:space="0" w:color="auto"/>
                <w:bottom w:val="none" w:sz="0" w:space="0" w:color="auto"/>
                <w:right w:val="none" w:sz="0" w:space="0" w:color="auto"/>
              </w:divBdr>
            </w:div>
            <w:div w:id="1554274479">
              <w:marLeft w:val="0"/>
              <w:marRight w:val="0"/>
              <w:marTop w:val="0"/>
              <w:marBottom w:val="0"/>
              <w:divBdr>
                <w:top w:val="none" w:sz="0" w:space="0" w:color="auto"/>
                <w:left w:val="none" w:sz="0" w:space="0" w:color="auto"/>
                <w:bottom w:val="none" w:sz="0" w:space="0" w:color="auto"/>
                <w:right w:val="none" w:sz="0" w:space="0" w:color="auto"/>
              </w:divBdr>
            </w:div>
            <w:div w:id="1780370015">
              <w:marLeft w:val="0"/>
              <w:marRight w:val="0"/>
              <w:marTop w:val="0"/>
              <w:marBottom w:val="0"/>
              <w:divBdr>
                <w:top w:val="none" w:sz="0" w:space="0" w:color="auto"/>
                <w:left w:val="none" w:sz="0" w:space="0" w:color="auto"/>
                <w:bottom w:val="none" w:sz="0" w:space="0" w:color="auto"/>
                <w:right w:val="none" w:sz="0" w:space="0" w:color="auto"/>
              </w:divBdr>
            </w:div>
            <w:div w:id="1830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3771">
      <w:bodyDiv w:val="1"/>
      <w:marLeft w:val="0"/>
      <w:marRight w:val="0"/>
      <w:marTop w:val="0"/>
      <w:marBottom w:val="0"/>
      <w:divBdr>
        <w:top w:val="none" w:sz="0" w:space="0" w:color="auto"/>
        <w:left w:val="none" w:sz="0" w:space="0" w:color="auto"/>
        <w:bottom w:val="none" w:sz="0" w:space="0" w:color="auto"/>
        <w:right w:val="none" w:sz="0" w:space="0" w:color="auto"/>
      </w:divBdr>
    </w:div>
    <w:div w:id="1605964872">
      <w:bodyDiv w:val="1"/>
      <w:marLeft w:val="0"/>
      <w:marRight w:val="0"/>
      <w:marTop w:val="0"/>
      <w:marBottom w:val="0"/>
      <w:divBdr>
        <w:top w:val="none" w:sz="0" w:space="0" w:color="auto"/>
        <w:left w:val="none" w:sz="0" w:space="0" w:color="auto"/>
        <w:bottom w:val="none" w:sz="0" w:space="0" w:color="auto"/>
        <w:right w:val="none" w:sz="0" w:space="0" w:color="auto"/>
      </w:divBdr>
      <w:divsChild>
        <w:div w:id="1293753215">
          <w:marLeft w:val="0"/>
          <w:marRight w:val="0"/>
          <w:marTop w:val="0"/>
          <w:marBottom w:val="0"/>
          <w:divBdr>
            <w:top w:val="none" w:sz="0" w:space="0" w:color="auto"/>
            <w:left w:val="none" w:sz="0" w:space="0" w:color="auto"/>
            <w:bottom w:val="none" w:sz="0" w:space="0" w:color="auto"/>
            <w:right w:val="none" w:sz="0" w:space="0" w:color="auto"/>
          </w:divBdr>
        </w:div>
      </w:divsChild>
    </w:div>
    <w:div w:id="1649704624">
      <w:bodyDiv w:val="1"/>
      <w:marLeft w:val="0"/>
      <w:marRight w:val="0"/>
      <w:marTop w:val="0"/>
      <w:marBottom w:val="0"/>
      <w:divBdr>
        <w:top w:val="none" w:sz="0" w:space="0" w:color="auto"/>
        <w:left w:val="none" w:sz="0" w:space="0" w:color="auto"/>
        <w:bottom w:val="none" w:sz="0" w:space="0" w:color="auto"/>
        <w:right w:val="none" w:sz="0" w:space="0" w:color="auto"/>
      </w:divBdr>
      <w:divsChild>
        <w:div w:id="70010530">
          <w:marLeft w:val="0"/>
          <w:marRight w:val="0"/>
          <w:marTop w:val="0"/>
          <w:marBottom w:val="0"/>
          <w:divBdr>
            <w:top w:val="none" w:sz="0" w:space="0" w:color="auto"/>
            <w:left w:val="none" w:sz="0" w:space="0" w:color="auto"/>
            <w:bottom w:val="none" w:sz="0" w:space="0" w:color="auto"/>
            <w:right w:val="none" w:sz="0" w:space="0" w:color="auto"/>
          </w:divBdr>
          <w:divsChild>
            <w:div w:id="553197774">
              <w:marLeft w:val="0"/>
              <w:marRight w:val="0"/>
              <w:marTop w:val="0"/>
              <w:marBottom w:val="0"/>
              <w:divBdr>
                <w:top w:val="none" w:sz="0" w:space="0" w:color="auto"/>
                <w:left w:val="none" w:sz="0" w:space="0" w:color="auto"/>
                <w:bottom w:val="none" w:sz="0" w:space="0" w:color="auto"/>
                <w:right w:val="none" w:sz="0" w:space="0" w:color="auto"/>
              </w:divBdr>
            </w:div>
            <w:div w:id="685401100">
              <w:marLeft w:val="0"/>
              <w:marRight w:val="0"/>
              <w:marTop w:val="0"/>
              <w:marBottom w:val="0"/>
              <w:divBdr>
                <w:top w:val="none" w:sz="0" w:space="0" w:color="auto"/>
                <w:left w:val="none" w:sz="0" w:space="0" w:color="auto"/>
                <w:bottom w:val="none" w:sz="0" w:space="0" w:color="auto"/>
                <w:right w:val="none" w:sz="0" w:space="0" w:color="auto"/>
              </w:divBdr>
            </w:div>
            <w:div w:id="705911555">
              <w:marLeft w:val="0"/>
              <w:marRight w:val="0"/>
              <w:marTop w:val="0"/>
              <w:marBottom w:val="0"/>
              <w:divBdr>
                <w:top w:val="none" w:sz="0" w:space="0" w:color="auto"/>
                <w:left w:val="none" w:sz="0" w:space="0" w:color="auto"/>
                <w:bottom w:val="none" w:sz="0" w:space="0" w:color="auto"/>
                <w:right w:val="none" w:sz="0" w:space="0" w:color="auto"/>
              </w:divBdr>
            </w:div>
            <w:div w:id="1048602990">
              <w:marLeft w:val="0"/>
              <w:marRight w:val="0"/>
              <w:marTop w:val="0"/>
              <w:marBottom w:val="0"/>
              <w:divBdr>
                <w:top w:val="none" w:sz="0" w:space="0" w:color="auto"/>
                <w:left w:val="none" w:sz="0" w:space="0" w:color="auto"/>
                <w:bottom w:val="none" w:sz="0" w:space="0" w:color="auto"/>
                <w:right w:val="none" w:sz="0" w:space="0" w:color="auto"/>
              </w:divBdr>
            </w:div>
            <w:div w:id="1072200362">
              <w:marLeft w:val="0"/>
              <w:marRight w:val="0"/>
              <w:marTop w:val="0"/>
              <w:marBottom w:val="0"/>
              <w:divBdr>
                <w:top w:val="none" w:sz="0" w:space="0" w:color="auto"/>
                <w:left w:val="none" w:sz="0" w:space="0" w:color="auto"/>
                <w:bottom w:val="none" w:sz="0" w:space="0" w:color="auto"/>
                <w:right w:val="none" w:sz="0" w:space="0" w:color="auto"/>
              </w:divBdr>
            </w:div>
            <w:div w:id="1315330216">
              <w:marLeft w:val="0"/>
              <w:marRight w:val="0"/>
              <w:marTop w:val="0"/>
              <w:marBottom w:val="0"/>
              <w:divBdr>
                <w:top w:val="none" w:sz="0" w:space="0" w:color="auto"/>
                <w:left w:val="none" w:sz="0" w:space="0" w:color="auto"/>
                <w:bottom w:val="none" w:sz="0" w:space="0" w:color="auto"/>
                <w:right w:val="none" w:sz="0" w:space="0" w:color="auto"/>
              </w:divBdr>
            </w:div>
            <w:div w:id="1461997146">
              <w:marLeft w:val="0"/>
              <w:marRight w:val="0"/>
              <w:marTop w:val="0"/>
              <w:marBottom w:val="0"/>
              <w:divBdr>
                <w:top w:val="none" w:sz="0" w:space="0" w:color="auto"/>
                <w:left w:val="none" w:sz="0" w:space="0" w:color="auto"/>
                <w:bottom w:val="none" w:sz="0" w:space="0" w:color="auto"/>
                <w:right w:val="none" w:sz="0" w:space="0" w:color="auto"/>
              </w:divBdr>
            </w:div>
            <w:div w:id="1739863413">
              <w:marLeft w:val="0"/>
              <w:marRight w:val="0"/>
              <w:marTop w:val="0"/>
              <w:marBottom w:val="0"/>
              <w:divBdr>
                <w:top w:val="none" w:sz="0" w:space="0" w:color="auto"/>
                <w:left w:val="none" w:sz="0" w:space="0" w:color="auto"/>
                <w:bottom w:val="none" w:sz="0" w:space="0" w:color="auto"/>
                <w:right w:val="none" w:sz="0" w:space="0" w:color="auto"/>
              </w:divBdr>
            </w:div>
            <w:div w:id="1831750555">
              <w:marLeft w:val="0"/>
              <w:marRight w:val="0"/>
              <w:marTop w:val="0"/>
              <w:marBottom w:val="0"/>
              <w:divBdr>
                <w:top w:val="none" w:sz="0" w:space="0" w:color="auto"/>
                <w:left w:val="none" w:sz="0" w:space="0" w:color="auto"/>
                <w:bottom w:val="none" w:sz="0" w:space="0" w:color="auto"/>
                <w:right w:val="none" w:sz="0" w:space="0" w:color="auto"/>
              </w:divBdr>
            </w:div>
            <w:div w:id="2134130702">
              <w:marLeft w:val="0"/>
              <w:marRight w:val="0"/>
              <w:marTop w:val="0"/>
              <w:marBottom w:val="0"/>
              <w:divBdr>
                <w:top w:val="none" w:sz="0" w:space="0" w:color="auto"/>
                <w:left w:val="none" w:sz="0" w:space="0" w:color="auto"/>
                <w:bottom w:val="none" w:sz="0" w:space="0" w:color="auto"/>
                <w:right w:val="none" w:sz="0" w:space="0" w:color="auto"/>
              </w:divBdr>
            </w:div>
            <w:div w:id="21425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1467">
      <w:bodyDiv w:val="1"/>
      <w:marLeft w:val="0"/>
      <w:marRight w:val="0"/>
      <w:marTop w:val="0"/>
      <w:marBottom w:val="0"/>
      <w:divBdr>
        <w:top w:val="none" w:sz="0" w:space="0" w:color="auto"/>
        <w:left w:val="none" w:sz="0" w:space="0" w:color="auto"/>
        <w:bottom w:val="none" w:sz="0" w:space="0" w:color="auto"/>
        <w:right w:val="none" w:sz="0" w:space="0" w:color="auto"/>
      </w:divBdr>
      <w:divsChild>
        <w:div w:id="1824856345">
          <w:marLeft w:val="0"/>
          <w:marRight w:val="0"/>
          <w:marTop w:val="0"/>
          <w:marBottom w:val="0"/>
          <w:divBdr>
            <w:top w:val="none" w:sz="0" w:space="0" w:color="auto"/>
            <w:left w:val="none" w:sz="0" w:space="0" w:color="auto"/>
            <w:bottom w:val="none" w:sz="0" w:space="0" w:color="auto"/>
            <w:right w:val="none" w:sz="0" w:space="0" w:color="auto"/>
          </w:divBdr>
          <w:divsChild>
            <w:div w:id="535123106">
              <w:marLeft w:val="225"/>
              <w:marRight w:val="0"/>
              <w:marTop w:val="2220"/>
              <w:marBottom w:val="0"/>
              <w:divBdr>
                <w:top w:val="none" w:sz="0" w:space="0" w:color="auto"/>
                <w:left w:val="none" w:sz="0" w:space="0" w:color="auto"/>
                <w:bottom w:val="none" w:sz="0" w:space="0" w:color="auto"/>
                <w:right w:val="none" w:sz="0" w:space="0" w:color="auto"/>
              </w:divBdr>
            </w:div>
          </w:divsChild>
        </w:div>
      </w:divsChild>
    </w:div>
    <w:div w:id="1747989532">
      <w:bodyDiv w:val="1"/>
      <w:marLeft w:val="0"/>
      <w:marRight w:val="0"/>
      <w:marTop w:val="0"/>
      <w:marBottom w:val="0"/>
      <w:divBdr>
        <w:top w:val="none" w:sz="0" w:space="0" w:color="auto"/>
        <w:left w:val="none" w:sz="0" w:space="0" w:color="auto"/>
        <w:bottom w:val="none" w:sz="0" w:space="0" w:color="auto"/>
        <w:right w:val="none" w:sz="0" w:space="0" w:color="auto"/>
      </w:divBdr>
    </w:div>
    <w:div w:id="1835224091">
      <w:bodyDiv w:val="1"/>
      <w:marLeft w:val="0"/>
      <w:marRight w:val="0"/>
      <w:marTop w:val="0"/>
      <w:marBottom w:val="0"/>
      <w:divBdr>
        <w:top w:val="none" w:sz="0" w:space="0" w:color="auto"/>
        <w:left w:val="none" w:sz="0" w:space="0" w:color="auto"/>
        <w:bottom w:val="none" w:sz="0" w:space="0" w:color="auto"/>
        <w:right w:val="none" w:sz="0" w:space="0" w:color="auto"/>
      </w:divBdr>
    </w:div>
    <w:div w:id="1931111633">
      <w:bodyDiv w:val="1"/>
      <w:marLeft w:val="0"/>
      <w:marRight w:val="0"/>
      <w:marTop w:val="0"/>
      <w:marBottom w:val="0"/>
      <w:divBdr>
        <w:top w:val="none" w:sz="0" w:space="0" w:color="auto"/>
        <w:left w:val="none" w:sz="0" w:space="0" w:color="auto"/>
        <w:bottom w:val="none" w:sz="0" w:space="0" w:color="auto"/>
        <w:right w:val="none" w:sz="0" w:space="0" w:color="auto"/>
      </w:divBdr>
    </w:div>
    <w:div w:id="1948073012">
      <w:bodyDiv w:val="1"/>
      <w:marLeft w:val="0"/>
      <w:marRight w:val="0"/>
      <w:marTop w:val="0"/>
      <w:marBottom w:val="0"/>
      <w:divBdr>
        <w:top w:val="none" w:sz="0" w:space="0" w:color="auto"/>
        <w:left w:val="none" w:sz="0" w:space="0" w:color="auto"/>
        <w:bottom w:val="none" w:sz="0" w:space="0" w:color="auto"/>
        <w:right w:val="none" w:sz="0" w:space="0" w:color="auto"/>
      </w:divBdr>
      <w:divsChild>
        <w:div w:id="1418944505">
          <w:marLeft w:val="0"/>
          <w:marRight w:val="0"/>
          <w:marTop w:val="0"/>
          <w:marBottom w:val="0"/>
          <w:divBdr>
            <w:top w:val="none" w:sz="0" w:space="0" w:color="auto"/>
            <w:left w:val="none" w:sz="0" w:space="0" w:color="auto"/>
            <w:bottom w:val="none" w:sz="0" w:space="0" w:color="auto"/>
            <w:right w:val="none" w:sz="0" w:space="0" w:color="auto"/>
          </w:divBdr>
        </w:div>
      </w:divsChild>
    </w:div>
    <w:div w:id="2117020392">
      <w:bodyDiv w:val="1"/>
      <w:marLeft w:val="0"/>
      <w:marRight w:val="0"/>
      <w:marTop w:val="0"/>
      <w:marBottom w:val="0"/>
      <w:divBdr>
        <w:top w:val="none" w:sz="0" w:space="0" w:color="auto"/>
        <w:left w:val="none" w:sz="0" w:space="0" w:color="auto"/>
        <w:bottom w:val="none" w:sz="0" w:space="0" w:color="auto"/>
        <w:right w:val="none" w:sz="0" w:space="0" w:color="auto"/>
      </w:divBdr>
      <w:divsChild>
        <w:div w:id="1982736230">
          <w:marLeft w:val="0"/>
          <w:marRight w:val="0"/>
          <w:marTop w:val="0"/>
          <w:marBottom w:val="0"/>
          <w:divBdr>
            <w:top w:val="none" w:sz="0" w:space="0" w:color="auto"/>
            <w:left w:val="none" w:sz="0" w:space="0" w:color="auto"/>
            <w:bottom w:val="none" w:sz="0" w:space="0" w:color="auto"/>
            <w:right w:val="none" w:sz="0" w:space="0" w:color="auto"/>
          </w:divBdr>
          <w:divsChild>
            <w:div w:id="829911581">
              <w:marLeft w:val="0"/>
              <w:marRight w:val="0"/>
              <w:marTop w:val="0"/>
              <w:marBottom w:val="0"/>
              <w:divBdr>
                <w:top w:val="none" w:sz="0" w:space="0" w:color="auto"/>
                <w:left w:val="none" w:sz="0" w:space="0" w:color="auto"/>
                <w:bottom w:val="none" w:sz="0" w:space="0" w:color="auto"/>
                <w:right w:val="none" w:sz="0" w:space="0" w:color="auto"/>
              </w:divBdr>
            </w:div>
            <w:div w:id="855387708">
              <w:marLeft w:val="0"/>
              <w:marRight w:val="0"/>
              <w:marTop w:val="0"/>
              <w:marBottom w:val="0"/>
              <w:divBdr>
                <w:top w:val="none" w:sz="0" w:space="0" w:color="auto"/>
                <w:left w:val="none" w:sz="0" w:space="0" w:color="auto"/>
                <w:bottom w:val="none" w:sz="0" w:space="0" w:color="auto"/>
                <w:right w:val="none" w:sz="0" w:space="0" w:color="auto"/>
              </w:divBdr>
            </w:div>
            <w:div w:id="1028137131">
              <w:marLeft w:val="0"/>
              <w:marRight w:val="0"/>
              <w:marTop w:val="0"/>
              <w:marBottom w:val="0"/>
              <w:divBdr>
                <w:top w:val="none" w:sz="0" w:space="0" w:color="auto"/>
                <w:left w:val="none" w:sz="0" w:space="0" w:color="auto"/>
                <w:bottom w:val="none" w:sz="0" w:space="0" w:color="auto"/>
                <w:right w:val="none" w:sz="0" w:space="0" w:color="auto"/>
              </w:divBdr>
            </w:div>
            <w:div w:id="1244222654">
              <w:marLeft w:val="0"/>
              <w:marRight w:val="0"/>
              <w:marTop w:val="0"/>
              <w:marBottom w:val="0"/>
              <w:divBdr>
                <w:top w:val="none" w:sz="0" w:space="0" w:color="auto"/>
                <w:left w:val="none" w:sz="0" w:space="0" w:color="auto"/>
                <w:bottom w:val="none" w:sz="0" w:space="0" w:color="auto"/>
                <w:right w:val="none" w:sz="0" w:space="0" w:color="auto"/>
              </w:divBdr>
            </w:div>
            <w:div w:id="1254631618">
              <w:marLeft w:val="0"/>
              <w:marRight w:val="0"/>
              <w:marTop w:val="0"/>
              <w:marBottom w:val="0"/>
              <w:divBdr>
                <w:top w:val="none" w:sz="0" w:space="0" w:color="auto"/>
                <w:left w:val="none" w:sz="0" w:space="0" w:color="auto"/>
                <w:bottom w:val="none" w:sz="0" w:space="0" w:color="auto"/>
                <w:right w:val="none" w:sz="0" w:space="0" w:color="auto"/>
              </w:divBdr>
            </w:div>
            <w:div w:id="15143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57D1196E230E42A910DD974D7A13C1" ma:contentTypeVersion="1" ma:contentTypeDescription="Create a new document." ma:contentTypeScope="" ma:versionID="8677e4cc5fd804d94fa277fad445fe1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7D337-0307-4DC9-962A-B1A3E0D68EB7}"/>
</file>

<file path=customXml/itemProps2.xml><?xml version="1.0" encoding="utf-8"?>
<ds:datastoreItem xmlns:ds="http://schemas.openxmlformats.org/officeDocument/2006/customXml" ds:itemID="{15D6CCD8-6DFD-4A78-93DB-69D49E4FFCAB}"/>
</file>

<file path=customXml/itemProps3.xml><?xml version="1.0" encoding="utf-8"?>
<ds:datastoreItem xmlns:ds="http://schemas.openxmlformats.org/officeDocument/2006/customXml" ds:itemID="{89EFB68F-A125-4AF3-AB74-ABD54D882374}"/>
</file>

<file path=docProps/app.xml><?xml version="1.0" encoding="utf-8"?>
<Properties xmlns="http://schemas.openxmlformats.org/officeDocument/2006/extended-properties" xmlns:vt="http://schemas.openxmlformats.org/officeDocument/2006/docPropsVTypes">
  <Template>Normal.dotm</Template>
  <TotalTime>47</TotalTime>
  <Pages>8</Pages>
  <Words>715</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Cover</vt:lpstr>
    </vt:vector>
  </TitlesOfParts>
  <Company> Quatro 06</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Script Installation Guide x2</dc:title>
  <dc:subject/>
  <dc:creator>Quatro</dc:creator>
  <cp:keywords/>
  <dc:description/>
  <cp:lastModifiedBy>C099705</cp:lastModifiedBy>
  <cp:revision>9</cp:revision>
  <cp:lastPrinted>2008-02-06T19:47:00Z</cp:lastPrinted>
  <dcterms:created xsi:type="dcterms:W3CDTF">2009-12-07T23:54:00Z</dcterms:created>
  <dcterms:modified xsi:type="dcterms:W3CDTF">2010-04-09T05:36:00Z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0x010100C357D1196E230E42A910DD974D7A13C1</vt:lpwstr>
  </property>
</Properties>
</file>